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384" w:rsidRDefault="00076384" w:rsidP="000763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13</w:t>
      </w:r>
      <w:r>
        <w:rPr>
          <w:rFonts w:cs="Times New Roman"/>
          <w:b/>
          <w:bCs/>
          <w:color w:val="000000"/>
          <w:szCs w:val="28"/>
        </w:rPr>
        <w:t xml:space="preserve">-14.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Вклад народов Центральной Азии в развитие материальной культуры мира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Кочевая цивилизация решительно ответила на вызов природы </w:t>
      </w:r>
      <w:r>
        <w:rPr>
          <w:rFonts w:cs="Times New Roman"/>
          <w:color w:val="000000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Cs w:val="28"/>
        </w:rPr>
        <w:t>...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Pr="00076384">
        <w:rPr>
          <w:rFonts w:ascii="Times New Roman CYR" w:hAnsi="Times New Roman CYR" w:cs="Times New Roman CYR"/>
          <w:color w:val="000000"/>
          <w:szCs w:val="28"/>
        </w:rPr>
        <w:t>увлажнение климата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землетрясения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вулканическую активность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ледниковый период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аридизацию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климата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К середине </w:t>
      </w:r>
      <w:r>
        <w:rPr>
          <w:rFonts w:cs="Times New Roman"/>
          <w:color w:val="000000"/>
          <w:szCs w:val="28"/>
          <w:lang w:val="en-US"/>
        </w:rPr>
        <w:t>I</w:t>
      </w:r>
      <w:r w:rsidRPr="00076384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тыс. до н.э. оседлые земледельцы освоили: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лиманное земледелие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мотыжное земледелие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богарное земледелие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ирригационное земледелие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трехпольное земледелие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Величайшим изобретением кочевников Евразии в середине </w:t>
      </w:r>
      <w:r>
        <w:rPr>
          <w:rFonts w:cs="Times New Roman"/>
          <w:color w:val="000000"/>
          <w:szCs w:val="28"/>
          <w:lang w:val="en-US"/>
        </w:rPr>
        <w:t>I</w:t>
      </w:r>
      <w:r w:rsidRPr="00076384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тыс. до н.э. стал (-а;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-о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): 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дом-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коржын</w:t>
      </w:r>
      <w:proofErr w:type="spellEnd"/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телега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юрта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седло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плуг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качестве клинкового оружия саки использовали: 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кинжалы-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акинаки</w:t>
      </w:r>
      <w:proofErr w:type="spellEnd"/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кортики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палаши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сабли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мечи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"На скаку боец мог также метать дротики с бронзовыми наконечниками и сражаться длинным копьем, бронзовой секирой, булавой или коротким бронзовым кинжалом. Он был одет в круглый шлем и панцирь-жилет без рукавов, которые были изготовлены из кожи и войлока, а сверху обшивались бронзовыми бляшками и пластинками из кости. Круглый или прямоугольный щит делался из дощечек или кожи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."</w:t>
      </w:r>
      <w:proofErr w:type="gramEnd"/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Данное описание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Cs w:val="28"/>
        </w:rPr>
        <w:t>соответсвует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Cs w:val="28"/>
        </w:rPr>
        <w:t>: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гладиатору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всаднику-лучнику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пешему бойцу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бойцу-колесничему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всаднику-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катафактрию</w:t>
      </w:r>
      <w:proofErr w:type="spellEnd"/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"Костюм женщин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ы-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всадницы состоял из длинной и широкой шерстяной юбки, сшитой из трех красных полос. Юбка подпоясывалась шерстяным шнуром с кистями, окрашенными в оранжево-красный цвет. Поверх юбки надевалась легкая рубаха с длинными рукавами, округлым вырезом горловины и отделкой красным шнуром и тесьмой. Верхней одеждой была шуба с узкими длинными рукавами из меха сурка, с отделкой из меха черного жеребенка: обувь </w:t>
      </w:r>
      <w:r>
        <w:rPr>
          <w:rFonts w:cs="Times New Roman"/>
          <w:color w:val="000000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Cs w:val="28"/>
        </w:rPr>
        <w:t>войлочные сапоги-чулки."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Такой женский костюм был характерен 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Cs w:val="28"/>
        </w:rPr>
        <w:t>для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Cs w:val="28"/>
        </w:rPr>
        <w:t>: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казахских женщин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китайских женщин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сакских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женщин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согдийских женщин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тюркских женщин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Наступательное оружие саков: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щиты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пращи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копья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молоты 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дротики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>
        <w:rPr>
          <w:rFonts w:ascii="Times New Roman CYR" w:hAnsi="Times New Roman CYR" w:cs="Times New Roman CYR"/>
          <w:color w:val="000000"/>
          <w:szCs w:val="28"/>
        </w:rPr>
        <w:t>луки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>
        <w:rPr>
          <w:rFonts w:ascii="Times New Roman CYR" w:hAnsi="Times New Roman CYR" w:cs="Times New Roman CYR"/>
          <w:color w:val="000000"/>
          <w:szCs w:val="28"/>
        </w:rPr>
        <w:t>топорики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акинаки</w:t>
      </w:r>
      <w:proofErr w:type="spellEnd"/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Прообраз юрты появился при раскопках: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федоровских поселений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бегазы-дандыбаевских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поселений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тасмолинских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поселений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замараевских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поселений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алакульских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поселений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Главным оружием бойца на колеснице были: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меч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булава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дротики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копье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лук со стрелами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Важня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деталь современного мужского костюма, которую изобрели кочевники: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накидка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чапан</w:t>
      </w:r>
      <w:proofErr w:type="spellEnd"/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ремень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штаны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сапоги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Основным оружием саков был: 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секира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акинак</w:t>
      </w:r>
      <w:proofErr w:type="spellEnd"/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копье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лук 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булава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076384" w:rsidRDefault="00905923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  <w:lang w:val="en-US"/>
        </w:rPr>
        <w:t>C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тарейший</w:t>
      </w:r>
      <w:proofErr w:type="spellEnd"/>
      <w:r w:rsidR="00076384">
        <w:rPr>
          <w:rFonts w:ascii="Times New Roman CYR" w:hAnsi="Times New Roman CYR" w:cs="Times New Roman CYR"/>
          <w:color w:val="000000"/>
          <w:szCs w:val="28"/>
        </w:rPr>
        <w:t xml:space="preserve"> из существующих в мире ворсовых ковров, был найден в: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Пазырыкском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кургане</w:t>
      </w:r>
      <w:proofErr w:type="gramEnd"/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Бесшатырском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кургане</w:t>
      </w:r>
      <w:proofErr w:type="gramEnd"/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Бесобинском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могильнике</w:t>
      </w:r>
      <w:proofErr w:type="gramEnd"/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Шиликтинском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кургане</w:t>
      </w:r>
      <w:proofErr w:type="gramEnd"/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Иссыкском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кургане</w:t>
      </w:r>
      <w:proofErr w:type="gramEnd"/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Аркаим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как тип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поселений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описан</w:t>
      </w:r>
      <w:r w:rsidR="00905923">
        <w:rPr>
          <w:rFonts w:ascii="Times New Roman CYR" w:hAnsi="Times New Roman CYR" w:cs="Times New Roman CYR"/>
          <w:color w:val="000000"/>
          <w:szCs w:val="28"/>
        </w:rPr>
        <w:t>н</w:t>
      </w:r>
      <w:r>
        <w:rPr>
          <w:rFonts w:ascii="Times New Roman CYR" w:hAnsi="Times New Roman CYR" w:cs="Times New Roman CYR"/>
          <w:color w:val="000000"/>
          <w:szCs w:val="28"/>
        </w:rPr>
        <w:t>ый в Авесте называется: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cs="Times New Roman"/>
          <w:color w:val="000000"/>
          <w:szCs w:val="28"/>
        </w:rPr>
        <w:t>"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мардан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"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cs="Times New Roman"/>
          <w:color w:val="000000"/>
          <w:szCs w:val="28"/>
        </w:rPr>
        <w:t>"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депе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"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cs="Times New Roman"/>
          <w:color w:val="000000"/>
          <w:szCs w:val="28"/>
        </w:rPr>
        <w:t>"</w:t>
      </w:r>
      <w:r>
        <w:rPr>
          <w:rFonts w:ascii="Times New Roman CYR" w:hAnsi="Times New Roman CYR" w:cs="Times New Roman CYR"/>
          <w:color w:val="000000"/>
          <w:szCs w:val="28"/>
        </w:rPr>
        <w:t>вар"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cs="Times New Roman"/>
          <w:color w:val="000000"/>
          <w:szCs w:val="28"/>
        </w:rPr>
        <w:t>"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бург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"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cs="Times New Roman"/>
          <w:color w:val="000000"/>
          <w:szCs w:val="28"/>
        </w:rPr>
        <w:t>"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кент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"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Самая ранняя двухколесная боевая колесница (XX</w:t>
      </w:r>
      <w:r>
        <w:rPr>
          <w:rFonts w:cs="Times New Roman"/>
          <w:color w:val="000000"/>
          <w:szCs w:val="28"/>
        </w:rPr>
        <w:t xml:space="preserve">-XVIII </w:t>
      </w:r>
      <w:r>
        <w:rPr>
          <w:rFonts w:ascii="Times New Roman CYR" w:hAnsi="Times New Roman CYR" w:cs="Times New Roman CYR"/>
          <w:color w:val="000000"/>
          <w:szCs w:val="28"/>
        </w:rPr>
        <w:t xml:space="preserve">вв. до н. э.) обнаружена на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синташтинском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могильнике: 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Синее Поле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Кривое Озеро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Желтый Овраг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Белая Балка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Черная Река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Количество ворот в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протогороде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Аркаим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cs="Times New Roman"/>
          <w:color w:val="000000"/>
          <w:szCs w:val="28"/>
        </w:rPr>
        <w:t>3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cs="Times New Roman"/>
          <w:color w:val="000000"/>
          <w:szCs w:val="28"/>
        </w:rPr>
        <w:t>2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cs="Times New Roman"/>
          <w:color w:val="000000"/>
          <w:szCs w:val="28"/>
        </w:rPr>
        <w:t>5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cs="Times New Roman"/>
          <w:color w:val="000000"/>
          <w:szCs w:val="28"/>
        </w:rPr>
        <w:t>1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E) </w:t>
      </w:r>
      <w:r>
        <w:rPr>
          <w:rFonts w:cs="Times New Roman"/>
          <w:color w:val="000000"/>
          <w:szCs w:val="28"/>
        </w:rPr>
        <w:t>4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"Мужчины носили широкие рубахи ниже бедер, с длинными узкими рукавами, и штаны, которые сужались книзу. Поверх рубахи надевался длинный распашной кафтан, который часто носили внакидку. На ноги поверх штанов надевали войлочные сапоги-чулки на кожаной подошве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."</w:t>
      </w:r>
      <w:proofErr w:type="gramEnd"/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Данное описание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Cs w:val="28"/>
        </w:rPr>
        <w:t>соответсвует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мужскому костюму: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саков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усуней</w:t>
      </w:r>
      <w:proofErr w:type="spellEnd"/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гуннов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согдийцев</w:t>
      </w:r>
      <w:proofErr w:type="spellEnd"/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кимерийцев</w:t>
      </w:r>
      <w:proofErr w:type="spellEnd"/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По сведениям археологов, железные доспехи саки стали применять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cs="Times New Roman"/>
          <w:color w:val="000000"/>
          <w:szCs w:val="28"/>
        </w:rPr>
        <w:t xml:space="preserve">IV </w:t>
      </w:r>
      <w:r>
        <w:rPr>
          <w:rFonts w:ascii="Times New Roman CYR" w:hAnsi="Times New Roman CYR" w:cs="Times New Roman CYR"/>
          <w:color w:val="000000"/>
          <w:szCs w:val="28"/>
        </w:rPr>
        <w:t xml:space="preserve">в. до н. э. 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cs="Times New Roman"/>
          <w:color w:val="000000"/>
          <w:szCs w:val="28"/>
          <w:lang w:val="en-US"/>
        </w:rPr>
        <w:t>X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в. до н. э. 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cs="Times New Roman"/>
          <w:color w:val="000000"/>
          <w:szCs w:val="28"/>
        </w:rPr>
        <w:t>V</w:t>
      </w:r>
      <w:r>
        <w:rPr>
          <w:rFonts w:cs="Times New Roman"/>
          <w:color w:val="000000"/>
          <w:szCs w:val="28"/>
          <w:lang w:val="en-US"/>
        </w:rPr>
        <w:t>III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в. до н. э. 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cs="Times New Roman"/>
          <w:color w:val="000000"/>
          <w:szCs w:val="28"/>
          <w:lang w:val="en-US"/>
        </w:rPr>
        <w:t>III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в. до н. э. 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cs="Times New Roman"/>
          <w:color w:val="000000"/>
          <w:szCs w:val="28"/>
        </w:rPr>
        <w:t xml:space="preserve">V </w:t>
      </w:r>
      <w:r>
        <w:rPr>
          <w:rFonts w:ascii="Times New Roman CYR" w:hAnsi="Times New Roman CYR" w:cs="Times New Roman CYR"/>
          <w:color w:val="000000"/>
          <w:szCs w:val="28"/>
        </w:rPr>
        <w:t xml:space="preserve">в. до н. э. 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Главным транспортным средством эпохи бронзы были: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арбы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боевые колесницы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кареты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телеги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кибиточные повозки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Земледельцы Центральной Азии изготавливали свою керамику: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из глины по шаблонам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лепя глину на тростниковую основу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без обжига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облепливая на деревянные заготовки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на гончарном круге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южных о</w:t>
      </w:r>
      <w:r w:rsidR="00905923">
        <w:rPr>
          <w:rFonts w:ascii="Times New Roman CYR" w:hAnsi="Times New Roman CYR" w:cs="Times New Roman CYR"/>
          <w:color w:val="000000"/>
          <w:szCs w:val="28"/>
        </w:rPr>
        <w:t>а</w:t>
      </w:r>
      <w:r>
        <w:rPr>
          <w:rFonts w:ascii="Times New Roman CYR" w:hAnsi="Times New Roman CYR" w:cs="Times New Roman CYR"/>
          <w:color w:val="000000"/>
          <w:szCs w:val="28"/>
        </w:rPr>
        <w:t xml:space="preserve">зисах земледельцы строили дома в основном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из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905923">
        <w:rPr>
          <w:rFonts w:ascii="Times New Roman CYR" w:hAnsi="Times New Roman CYR" w:cs="Times New Roman CYR"/>
          <w:color w:val="000000"/>
          <w:szCs w:val="28"/>
        </w:rPr>
        <w:t>сырцового ки</w:t>
      </w:r>
      <w:r>
        <w:rPr>
          <w:rFonts w:ascii="Times New Roman CYR" w:hAnsi="Times New Roman CYR" w:cs="Times New Roman CYR"/>
          <w:color w:val="000000"/>
          <w:szCs w:val="28"/>
        </w:rPr>
        <w:t>рпича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дерева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тростника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камня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саманного кирпича</w:t>
      </w:r>
    </w:p>
    <w:p w:rsidR="00076384" w:rsidRDefault="00076384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F26BE" w:rsidRDefault="007F26BE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F26BE" w:rsidRDefault="007F26BE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F26BE" w:rsidRDefault="007F26BE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F26BE" w:rsidRDefault="007F26BE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F26BE" w:rsidRDefault="007F26BE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F26BE" w:rsidRDefault="007F26BE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F26BE" w:rsidRDefault="007F26BE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F26BE" w:rsidRDefault="007F26BE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F26BE" w:rsidRDefault="007F26BE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F26BE" w:rsidRDefault="007F26BE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F26BE" w:rsidRDefault="007F26BE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F26BE" w:rsidRDefault="007F26BE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F26BE" w:rsidRDefault="007F26BE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F26BE" w:rsidRDefault="007F26BE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F26BE" w:rsidRDefault="007F26BE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F26BE" w:rsidRDefault="007F26BE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F26BE" w:rsidRDefault="007F26BE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F26BE" w:rsidRDefault="007F26BE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F26BE" w:rsidRDefault="007F26BE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F26BE" w:rsidRDefault="007F26BE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F26BE" w:rsidRDefault="007F26BE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F26BE" w:rsidRDefault="007F26BE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F26BE" w:rsidRDefault="007F26BE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F26BE" w:rsidRDefault="007F26BE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F26BE" w:rsidRDefault="007F26BE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F26BE" w:rsidRDefault="007F26BE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F26BE" w:rsidRDefault="007F26BE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F26BE" w:rsidRDefault="007F26BE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F26BE" w:rsidRDefault="007F26BE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F26BE" w:rsidRDefault="007F26BE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F26BE" w:rsidRDefault="007F26BE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F26BE" w:rsidRDefault="007F26BE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F26BE" w:rsidRDefault="007F26BE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F26BE" w:rsidRDefault="007F26BE" w:rsidP="007F26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lastRenderedPageBreak/>
        <w:t>Ответы:</w:t>
      </w:r>
      <w:r w:rsidRPr="00995507"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13</w:t>
      </w:r>
      <w:r>
        <w:rPr>
          <w:rFonts w:cs="Times New Roman"/>
          <w:b/>
          <w:bCs/>
          <w:color w:val="000000"/>
          <w:szCs w:val="28"/>
        </w:rPr>
        <w:t xml:space="preserve">-14.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Вклад народов Центральной Азии в развитие материальной культуры мира</w:t>
      </w:r>
    </w:p>
    <w:p w:rsidR="007F26BE" w:rsidRDefault="007F26BE" w:rsidP="007F26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</w:p>
    <w:p w:rsidR="007F26BE" w:rsidRPr="00995507" w:rsidRDefault="007F26BE" w:rsidP="007F26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9550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99550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7F26BE" w:rsidRPr="00995507" w:rsidRDefault="007F26BE" w:rsidP="007F26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9550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99550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7F26BE" w:rsidRPr="00995507" w:rsidRDefault="007F26BE" w:rsidP="007F26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9550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99550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7F26BE" w:rsidRPr="00995507" w:rsidRDefault="007F26BE" w:rsidP="007F26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9550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4) A;</w:t>
      </w:r>
    </w:p>
    <w:p w:rsidR="007F26BE" w:rsidRPr="00995507" w:rsidRDefault="007F26BE" w:rsidP="007F26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9550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99550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7F26BE" w:rsidRPr="00995507" w:rsidRDefault="007F26BE" w:rsidP="007F26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9550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99550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7F26BE" w:rsidRPr="00995507" w:rsidRDefault="007F26BE" w:rsidP="007F26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9550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99550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99550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99550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G</w:t>
      </w:r>
      <w:r w:rsidRPr="0099550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7F26BE" w:rsidRPr="00995507" w:rsidRDefault="007F26BE" w:rsidP="007F26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9550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8) A;</w:t>
      </w:r>
    </w:p>
    <w:p w:rsidR="007F26BE" w:rsidRPr="00995507" w:rsidRDefault="007F26BE" w:rsidP="007F26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9550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99550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7F26BE" w:rsidRPr="00995507" w:rsidRDefault="007F26BE" w:rsidP="007F26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9550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99550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7F26BE" w:rsidRPr="00995507" w:rsidRDefault="007F26BE" w:rsidP="007F26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9550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99550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7F26BE" w:rsidRPr="00995507" w:rsidRDefault="007F26BE" w:rsidP="007F26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9550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12) A;</w:t>
      </w:r>
    </w:p>
    <w:p w:rsidR="007F26BE" w:rsidRPr="00995507" w:rsidRDefault="007F26BE" w:rsidP="007F26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9550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99550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7F26BE" w:rsidRPr="00995507" w:rsidRDefault="007F26BE" w:rsidP="007F26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9550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99550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7F26BE" w:rsidRPr="00995507" w:rsidRDefault="007F26BE" w:rsidP="007F26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9550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99550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7F26BE" w:rsidRPr="00995507" w:rsidRDefault="007F26BE" w:rsidP="007F26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9550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16) A;</w:t>
      </w:r>
    </w:p>
    <w:p w:rsidR="007F26BE" w:rsidRPr="00995507" w:rsidRDefault="007F26BE" w:rsidP="007F26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9550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17) A;</w:t>
      </w:r>
    </w:p>
    <w:p w:rsidR="007F26BE" w:rsidRPr="00995507" w:rsidRDefault="007F26BE" w:rsidP="007F26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9550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99550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7F26BE" w:rsidRPr="00995507" w:rsidRDefault="007F26BE" w:rsidP="007F26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9550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99550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7F26BE" w:rsidRPr="00995507" w:rsidRDefault="007F26BE" w:rsidP="007F26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9550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99550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7F26BE" w:rsidRPr="00995507" w:rsidRDefault="007F26BE" w:rsidP="007F26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F26BE" w:rsidRPr="00995507" w:rsidRDefault="007F26BE" w:rsidP="007F26BE">
      <w:pPr>
        <w:rPr>
          <w:lang w:val="en-US"/>
        </w:rPr>
      </w:pPr>
      <w:bookmarkStart w:id="0" w:name="_GoBack"/>
      <w:bookmarkEnd w:id="0"/>
    </w:p>
    <w:p w:rsidR="007F26BE" w:rsidRDefault="007F26BE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F26BE" w:rsidRDefault="007F26BE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F26BE" w:rsidRDefault="007F26BE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F26BE" w:rsidRDefault="007F26BE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F26BE" w:rsidRDefault="007F26BE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F26BE" w:rsidRDefault="007F26BE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F26BE" w:rsidRDefault="007F26BE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F26BE" w:rsidRDefault="007F26BE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F26BE" w:rsidRPr="007F26BE" w:rsidRDefault="007F26BE" w:rsidP="000763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sectPr w:rsidR="007F26BE" w:rsidRPr="007F26BE" w:rsidSect="00B55842">
      <w:footerReference w:type="default" r:id="rId7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908" w:rsidRDefault="00F41908" w:rsidP="00076384">
      <w:pPr>
        <w:spacing w:after="0" w:line="240" w:lineRule="auto"/>
      </w:pPr>
      <w:r>
        <w:separator/>
      </w:r>
    </w:p>
  </w:endnote>
  <w:endnote w:type="continuationSeparator" w:id="0">
    <w:p w:rsidR="00F41908" w:rsidRDefault="00F41908" w:rsidP="00076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384" w:rsidRDefault="00076384" w:rsidP="00076384">
    <w:pPr>
      <w:autoSpaceDE w:val="0"/>
      <w:autoSpaceDN w:val="0"/>
      <w:adjustRightInd w:val="0"/>
      <w:spacing w:after="0" w:line="240" w:lineRule="auto"/>
      <w:rPr>
        <w:rFonts w:ascii="Times New Roman CYR" w:hAnsi="Times New Roman CYR" w:cs="Times New Roman CYR"/>
        <w:color w:val="000000"/>
        <w:sz w:val="24"/>
        <w:szCs w:val="24"/>
      </w:rPr>
    </w:pPr>
    <w:r>
      <w:rPr>
        <w:rFonts w:ascii="Times New Roman CYR" w:hAnsi="Times New Roman CYR" w:cs="Times New Roman CYR"/>
        <w:color w:val="000000"/>
        <w:sz w:val="24"/>
        <w:szCs w:val="24"/>
      </w:rPr>
      <w:t xml:space="preserve">Автор: </w:t>
    </w:r>
    <w:proofErr w:type="spellStart"/>
    <w:r>
      <w:rPr>
        <w:rFonts w:ascii="Times New Roman CYR" w:hAnsi="Times New Roman CYR" w:cs="Times New Roman CYR"/>
        <w:color w:val="000000"/>
        <w:sz w:val="24"/>
        <w:szCs w:val="24"/>
      </w:rPr>
      <w:t>Ташимов</w:t>
    </w:r>
    <w:proofErr w:type="spellEnd"/>
    <w:r>
      <w:rPr>
        <w:rFonts w:ascii="Times New Roman CYR" w:hAnsi="Times New Roman CYR" w:cs="Times New Roman CYR"/>
        <w:color w:val="000000"/>
        <w:sz w:val="24"/>
        <w:szCs w:val="24"/>
      </w:rPr>
      <w:t xml:space="preserve"> Т.М.</w:t>
    </w:r>
  </w:p>
  <w:p w:rsidR="00076384" w:rsidRDefault="00076384">
    <w:pPr>
      <w:pStyle w:val="a5"/>
    </w:pPr>
  </w:p>
  <w:p w:rsidR="00076384" w:rsidRDefault="0007638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908" w:rsidRDefault="00F41908" w:rsidP="00076384">
      <w:pPr>
        <w:spacing w:after="0" w:line="240" w:lineRule="auto"/>
      </w:pPr>
      <w:r>
        <w:separator/>
      </w:r>
    </w:p>
  </w:footnote>
  <w:footnote w:type="continuationSeparator" w:id="0">
    <w:p w:rsidR="00F41908" w:rsidRDefault="00F41908" w:rsidP="000763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707"/>
    <w:rsid w:val="00076384"/>
    <w:rsid w:val="005F324C"/>
    <w:rsid w:val="007F26BE"/>
    <w:rsid w:val="00905923"/>
    <w:rsid w:val="00D80707"/>
    <w:rsid w:val="00F4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6384"/>
  </w:style>
  <w:style w:type="paragraph" w:styleId="a5">
    <w:name w:val="footer"/>
    <w:basedOn w:val="a"/>
    <w:link w:val="a6"/>
    <w:uiPriority w:val="99"/>
    <w:unhideWhenUsed/>
    <w:rsid w:val="00076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6384"/>
  </w:style>
  <w:style w:type="paragraph" w:styleId="a7">
    <w:name w:val="Balloon Text"/>
    <w:basedOn w:val="a"/>
    <w:link w:val="a8"/>
    <w:uiPriority w:val="99"/>
    <w:semiHidden/>
    <w:unhideWhenUsed/>
    <w:rsid w:val="00076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63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6384"/>
  </w:style>
  <w:style w:type="paragraph" w:styleId="a5">
    <w:name w:val="footer"/>
    <w:basedOn w:val="a"/>
    <w:link w:val="a6"/>
    <w:uiPriority w:val="99"/>
    <w:unhideWhenUsed/>
    <w:rsid w:val="00076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6384"/>
  </w:style>
  <w:style w:type="paragraph" w:styleId="a7">
    <w:name w:val="Balloon Text"/>
    <w:basedOn w:val="a"/>
    <w:link w:val="a8"/>
    <w:uiPriority w:val="99"/>
    <w:semiHidden/>
    <w:unhideWhenUsed/>
    <w:rsid w:val="00076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6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3</cp:revision>
  <dcterms:created xsi:type="dcterms:W3CDTF">2020-12-22T10:50:00Z</dcterms:created>
  <dcterms:modified xsi:type="dcterms:W3CDTF">2020-12-22T11:09:00Z</dcterms:modified>
</cp:coreProperties>
</file>