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8C" w:rsidRDefault="008B7B8C" w:rsidP="008B7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27. Политическая организация ранних государств на территории Казахстана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101 г. до н. э., когда китайцы захватили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Давань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(Фергану),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Кангюй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встал на сторону: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усунь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гуннов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ферганцев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китайцев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юэчжи</w:t>
      </w:r>
      <w:proofErr w:type="spellEnd"/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Высшими после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шаньюя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лицами в государстве гуннов были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левый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и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правый</w:t>
      </w:r>
      <w:r>
        <w:rPr>
          <w:rFonts w:cs="Times New Roman"/>
          <w:color w:val="000000"/>
          <w:szCs w:val="28"/>
        </w:rPr>
        <w:t>” (</w:t>
      </w:r>
      <w:r>
        <w:rPr>
          <w:rFonts w:ascii="Times New Roman CYR" w:hAnsi="Times New Roman CYR" w:cs="Times New Roman CYR"/>
          <w:color w:val="000000"/>
          <w:szCs w:val="28"/>
        </w:rPr>
        <w:t xml:space="preserve">т. е. западный и восточный):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сюбаши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cs="Times New Roman"/>
          <w:color w:val="000000"/>
          <w:szCs w:val="28"/>
        </w:rPr>
        <w:t>"</w:t>
      </w:r>
      <w:r w:rsidR="008B7B8C">
        <w:rPr>
          <w:rFonts w:ascii="Times New Roman CYR" w:hAnsi="Times New Roman CYR" w:cs="Times New Roman CYR"/>
          <w:color w:val="000000"/>
          <w:szCs w:val="28"/>
        </w:rPr>
        <w:t>великие беки"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cs="Times New Roman"/>
          <w:color w:val="000000"/>
          <w:szCs w:val="28"/>
        </w:rPr>
        <w:t>"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малые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куньби</w:t>
      </w:r>
      <w:proofErr w:type="spellEnd"/>
      <w:r w:rsidR="008B7B8C">
        <w:rPr>
          <w:rFonts w:ascii="Times New Roman CYR" w:hAnsi="Times New Roman CYR" w:cs="Times New Roman CYR"/>
          <w:color w:val="000000"/>
          <w:szCs w:val="28"/>
        </w:rPr>
        <w:t>"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"мудрые князья"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везири</w:t>
      </w:r>
      <w:proofErr w:type="spellEnd"/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Система принуждения и закон появляется на этапе: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союза племен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ранних кочевых империй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вождество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родовом </w:t>
      </w:r>
      <w:proofErr w:type="gramStart"/>
      <w:r w:rsidR="008B7B8C">
        <w:rPr>
          <w:rFonts w:ascii="Times New Roman CYR" w:hAnsi="Times New Roman CYR" w:cs="Times New Roman CYR"/>
          <w:color w:val="000000"/>
          <w:szCs w:val="28"/>
        </w:rPr>
        <w:t>строе</w:t>
      </w:r>
      <w:proofErr w:type="gram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развитых кочевых империй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Централизованное управление большой территорией с этнически разнородным населением это главные функции: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ранней кочевой империи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рода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родовой общины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союза племен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племени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Основной повинностью всех мужчин была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о):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создание семьи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служение своему предводителю удела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заготовка мяса на зиму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заготовка корма для скота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шаньюя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военная служба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Столицей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Кангюя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Аркаим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Мардан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Чирик</w:t>
      </w:r>
      <w:proofErr w:type="spellEnd"/>
      <w:r w:rsidR="008B7B8C">
        <w:rPr>
          <w:rFonts w:ascii="Times New Roman CYR" w:hAnsi="Times New Roman CYR" w:cs="Times New Roman CYR"/>
          <w:color w:val="000000"/>
          <w:szCs w:val="28"/>
        </w:rPr>
        <w:t>-Рабат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Битянь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Чигучен</w:t>
      </w:r>
      <w:proofErr w:type="spellEnd"/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"Его называли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сыном Неба</w:t>
      </w:r>
      <w:r>
        <w:rPr>
          <w:rFonts w:cs="Times New Roman"/>
          <w:color w:val="000000"/>
          <w:szCs w:val="28"/>
        </w:rPr>
        <w:t>”, “</w:t>
      </w:r>
      <w:r>
        <w:rPr>
          <w:rFonts w:ascii="Times New Roman CYR" w:hAnsi="Times New Roman CYR" w:cs="Times New Roman CYR"/>
          <w:color w:val="000000"/>
          <w:szCs w:val="28"/>
        </w:rPr>
        <w:t xml:space="preserve">Небом и Землей рожденным, Солнцем и Луной поставленным, великим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шаньюем</w:t>
      </w:r>
      <w:proofErr w:type="spellEnd"/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>. Он объявлял войны и заключал мир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озглавлял армию в походах, вел переговоры и решал все вопросы внешней политики, имел право казнить и миловать любого из своих подданных.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Шаньюя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окружали многочисленные советники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воена</w:t>
      </w:r>
      <w:r>
        <w:rPr>
          <w:rFonts w:cs="Times New Roman"/>
          <w:color w:val="000000"/>
          <w:szCs w:val="28"/>
        </w:rPr>
        <w:t>¬</w:t>
      </w:r>
      <w:r>
        <w:rPr>
          <w:rFonts w:ascii="Times New Roman CYR" w:hAnsi="Times New Roman CYR" w:cs="Times New Roman CYR"/>
          <w:color w:val="000000"/>
          <w:szCs w:val="28"/>
        </w:rPr>
        <w:t>чальники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однако решающее слово всегда оставалось за ним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Такую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характеристика давали предводителю: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кангюй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саков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усуней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жужаней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гуннов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Главная заслуга царицы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Томирис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построила города и крепости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возглавляла свое царство в войне против Кира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возводила величественные курганы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заключила военный союз с родственными племенами против персов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воевала против Дария - персидского царя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Кангюй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среднем течении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Сырдарии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усилилось: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в </w:t>
      </w:r>
      <w:r w:rsidR="008B7B8C">
        <w:rPr>
          <w:rFonts w:cs="Times New Roman"/>
          <w:color w:val="000000"/>
          <w:szCs w:val="28"/>
          <w:lang w:val="en-US"/>
        </w:rPr>
        <w:t>III</w:t>
      </w:r>
      <w:r w:rsidR="008B7B8C" w:rsidRPr="008B7B8C">
        <w:rPr>
          <w:rFonts w:cs="Times New Roman"/>
          <w:color w:val="000000"/>
          <w:szCs w:val="28"/>
        </w:rPr>
        <w:t xml:space="preserve"> </w:t>
      </w:r>
      <w:r w:rsidR="008B7B8C">
        <w:rPr>
          <w:rFonts w:ascii="Times New Roman CYR" w:hAnsi="Times New Roman CYR" w:cs="Times New Roman CYR"/>
          <w:color w:val="000000"/>
          <w:szCs w:val="28"/>
        </w:rPr>
        <w:t>в. до н. э.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во II в. до н. э. 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в </w:t>
      </w:r>
      <w:r w:rsidR="008B7B8C">
        <w:rPr>
          <w:rFonts w:cs="Times New Roman"/>
          <w:color w:val="000000"/>
          <w:szCs w:val="28"/>
          <w:lang w:val="en-US"/>
        </w:rPr>
        <w:t>III</w:t>
      </w:r>
      <w:r w:rsidR="008B7B8C" w:rsidRPr="008B7B8C">
        <w:rPr>
          <w:rFonts w:cs="Times New Roman"/>
          <w:color w:val="000000"/>
          <w:szCs w:val="28"/>
        </w:rPr>
        <w:t xml:space="preserve"> </w:t>
      </w:r>
      <w:r w:rsidR="008B7B8C">
        <w:rPr>
          <w:rFonts w:ascii="Times New Roman CYR" w:hAnsi="Times New Roman CYR" w:cs="Times New Roman CYR"/>
          <w:color w:val="000000"/>
          <w:szCs w:val="28"/>
        </w:rPr>
        <w:t>в. н.э.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во </w:t>
      </w:r>
      <w:r w:rsidR="008B7B8C">
        <w:rPr>
          <w:rFonts w:cs="Times New Roman"/>
          <w:color w:val="000000"/>
          <w:szCs w:val="28"/>
          <w:lang w:val="en-US"/>
        </w:rPr>
        <w:t>II</w:t>
      </w:r>
      <w:r w:rsidR="008B7B8C" w:rsidRPr="008B7B8C">
        <w:rPr>
          <w:rFonts w:cs="Times New Roman"/>
          <w:color w:val="000000"/>
          <w:szCs w:val="28"/>
        </w:rPr>
        <w:t xml:space="preserve"> </w:t>
      </w:r>
      <w:r w:rsidR="008B7B8C">
        <w:rPr>
          <w:rFonts w:ascii="Times New Roman CYR" w:hAnsi="Times New Roman CYR" w:cs="Times New Roman CYR"/>
          <w:color w:val="000000"/>
          <w:szCs w:val="28"/>
        </w:rPr>
        <w:t>в. н.э.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в </w:t>
      </w:r>
      <w:r w:rsidR="008B7B8C">
        <w:rPr>
          <w:rFonts w:cs="Times New Roman"/>
          <w:color w:val="000000"/>
          <w:szCs w:val="28"/>
          <w:lang w:val="en-US"/>
        </w:rPr>
        <w:t>I</w:t>
      </w:r>
      <w:r w:rsidR="008B7B8C" w:rsidRPr="008B7B8C">
        <w:rPr>
          <w:rFonts w:cs="Times New Roman"/>
          <w:color w:val="000000"/>
          <w:szCs w:val="28"/>
        </w:rPr>
        <w:t xml:space="preserve"> </w:t>
      </w:r>
      <w:r w:rsidR="008B7B8C">
        <w:rPr>
          <w:rFonts w:ascii="Times New Roman CYR" w:hAnsi="Times New Roman CYR" w:cs="Times New Roman CYR"/>
          <w:color w:val="000000"/>
          <w:szCs w:val="28"/>
        </w:rPr>
        <w:t>в. до н. э.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делилось на части: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аръергардную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правую (западную) 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авангардную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левую (восточную)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окраинную (южную)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8B7B8C">
        <w:rPr>
          <w:rFonts w:ascii="Times New Roman CYR" w:hAnsi="Times New Roman CYR" w:cs="Times New Roman CYR"/>
          <w:color w:val="000000"/>
          <w:szCs w:val="28"/>
        </w:rPr>
        <w:t>провинциальную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8B7B8C">
        <w:rPr>
          <w:rFonts w:ascii="Times New Roman CYR" w:hAnsi="Times New Roman CYR" w:cs="Times New Roman CYR"/>
          <w:color w:val="000000"/>
          <w:szCs w:val="28"/>
        </w:rPr>
        <w:t>переднюю (северную)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 центральную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 главе государства гуннов стоял: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гуньмо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царь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шаньюй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хан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каган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Верховная власть 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принадлежала правителю: 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кунь-би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сюбаши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тархан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шаньюй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дарту</w:t>
      </w:r>
      <w:proofErr w:type="spellEnd"/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Социальные различия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усуньском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обществе хорошо прослеживаются: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по размерам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орасителных</w:t>
      </w:r>
      <w:proofErr w:type="spellEnd"/>
      <w:r w:rsidR="008B7B8C">
        <w:rPr>
          <w:rFonts w:ascii="Times New Roman CYR" w:hAnsi="Times New Roman CYR" w:cs="Times New Roman CYR"/>
          <w:color w:val="000000"/>
          <w:szCs w:val="28"/>
        </w:rPr>
        <w:t xml:space="preserve"> каналов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по останкам жилищ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по размерам курганов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по тамгам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по сведениям письменных источников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образовалось на территории: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Сарыарки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Семиречья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Южного Казахстана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междуречья Волги и Урала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Мангыстау</w:t>
      </w:r>
      <w:proofErr w:type="spellEnd"/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Трижды в год князья и темники съезжались в ставку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шаньюя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для обсуждения государственных дел на своеобразном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семейном совете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и один раз </w:t>
      </w:r>
      <w:r>
        <w:rPr>
          <w:rFonts w:cs="Times New Roman"/>
          <w:color w:val="000000"/>
          <w:szCs w:val="28"/>
        </w:rPr>
        <w:t>- “</w:t>
      </w:r>
      <w:r>
        <w:rPr>
          <w:rFonts w:ascii="Times New Roman CYR" w:hAnsi="Times New Roman CYR" w:cs="Times New Roman CYR"/>
          <w:color w:val="000000"/>
          <w:szCs w:val="28"/>
        </w:rPr>
        <w:t>для подсчета и проверки количества людей и домашнего скота</w:t>
      </w:r>
      <w:r>
        <w:rPr>
          <w:rFonts w:cs="Times New Roman"/>
          <w:color w:val="000000"/>
          <w:szCs w:val="28"/>
        </w:rPr>
        <w:t>”.</w:t>
      </w:r>
      <w:r>
        <w:rPr>
          <w:rFonts w:ascii="Times New Roman CYR" w:hAnsi="Times New Roman CYR" w:cs="Times New Roman CYR"/>
          <w:color w:val="000000"/>
          <w:szCs w:val="28"/>
        </w:rPr>
        <w:t xml:space="preserve"> Как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правило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это было: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летом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независимо от времени года, по желанию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шаньюя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зимой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весной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осенью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#16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IV 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переселились в горы Тянь-Шаня под давлением: 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жужаней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тюрков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гуннов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кангюйцев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китайцев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 ранних кочевых племен была военная демократия, где действовало: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народное право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публичное право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римское право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обычное право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военное право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Резиденция правителя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находилась в городе: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Битянь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Аркаим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Чирик-Рабад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Ботай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Чигу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Сакские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царства,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Кангюй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были: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родовыми общинами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империями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племенами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B7B8C">
        <w:rPr>
          <w:rFonts w:ascii="Times New Roman CYR" w:hAnsi="Times New Roman CYR" w:cs="Times New Roman CYR"/>
          <w:color w:val="000000"/>
          <w:szCs w:val="28"/>
        </w:rPr>
        <w:t>вождествами</w:t>
      </w:r>
      <w:proofErr w:type="spell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колониями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#20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образовалось: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в конце I тыс. до н.э.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 w:rsidR="008B7B8C">
        <w:rPr>
          <w:rFonts w:cs="Times New Roman"/>
          <w:color w:val="000000"/>
          <w:szCs w:val="28"/>
          <w:lang w:val="en-US"/>
        </w:rPr>
        <w:t>I</w:t>
      </w:r>
      <w:r w:rsidR="008B7B8C" w:rsidRPr="008B7B8C">
        <w:rPr>
          <w:rFonts w:cs="Times New Roman"/>
          <w:color w:val="000000"/>
          <w:szCs w:val="28"/>
        </w:rPr>
        <w:t xml:space="preserve"> </w:t>
      </w:r>
      <w:r w:rsidR="008B7B8C"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в начале </w:t>
      </w:r>
      <w:r w:rsidR="008B7B8C">
        <w:rPr>
          <w:rFonts w:cs="Times New Roman"/>
          <w:color w:val="000000"/>
          <w:szCs w:val="28"/>
          <w:lang w:val="en-US"/>
        </w:rPr>
        <w:t>I</w:t>
      </w:r>
      <w:r w:rsidR="008B7B8C" w:rsidRPr="008B7B8C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="008B7B8C">
        <w:rPr>
          <w:rFonts w:ascii="Times New Roman CYR" w:hAnsi="Times New Roman CYR" w:cs="Times New Roman CYR"/>
          <w:color w:val="000000"/>
          <w:szCs w:val="28"/>
        </w:rPr>
        <w:t>тыс</w:t>
      </w:r>
      <w:proofErr w:type="spellEnd"/>
      <w:proofErr w:type="gramEnd"/>
      <w:r w:rsidR="008B7B8C">
        <w:rPr>
          <w:rFonts w:ascii="Times New Roman CYR" w:hAnsi="Times New Roman CYR" w:cs="Times New Roman CYR"/>
          <w:color w:val="000000"/>
          <w:szCs w:val="28"/>
        </w:rPr>
        <w:t xml:space="preserve"> до н.э.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 w:rsidR="008B7B8C">
        <w:rPr>
          <w:rFonts w:cs="Times New Roman"/>
          <w:color w:val="000000"/>
          <w:szCs w:val="28"/>
          <w:lang w:val="en-US"/>
        </w:rPr>
        <w:t>I</w:t>
      </w:r>
      <w:r w:rsidR="008B7B8C" w:rsidRPr="008B7B8C">
        <w:rPr>
          <w:rFonts w:cs="Times New Roman"/>
          <w:color w:val="000000"/>
          <w:szCs w:val="28"/>
        </w:rPr>
        <w:t xml:space="preserve"> </w:t>
      </w:r>
      <w:r w:rsidR="008B7B8C">
        <w:rPr>
          <w:rFonts w:ascii="Times New Roman CYR" w:hAnsi="Times New Roman CYR" w:cs="Times New Roman CYR"/>
          <w:color w:val="000000"/>
          <w:szCs w:val="28"/>
        </w:rPr>
        <w:t>тыс. н.э.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 w:rsidR="008B7B8C"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 w:rsidR="008B7B8C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8B7B8C">
        <w:rPr>
          <w:rFonts w:cs="Times New Roman"/>
          <w:color w:val="000000"/>
          <w:szCs w:val="28"/>
          <w:lang w:val="en-US"/>
        </w:rPr>
        <w:t>I</w:t>
      </w:r>
      <w:r w:rsidR="008B7B8C" w:rsidRPr="008B7B8C">
        <w:rPr>
          <w:rFonts w:cs="Times New Roman"/>
          <w:color w:val="000000"/>
          <w:szCs w:val="28"/>
        </w:rPr>
        <w:t xml:space="preserve"> </w:t>
      </w:r>
      <w:r w:rsidR="008B7B8C">
        <w:rPr>
          <w:rFonts w:ascii="Times New Roman CYR" w:hAnsi="Times New Roman CYR" w:cs="Times New Roman CYR"/>
          <w:color w:val="000000"/>
          <w:szCs w:val="28"/>
        </w:rPr>
        <w:t>тыс. н.э.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Наглядно показывают, что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сакское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общество было очень расслоено: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найденные орудия труда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размеры погребений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письменные источники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погребальные ритуалы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цвет одежды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Царь саков избирался на власть как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первый среди равных":</w:t>
      </w:r>
      <w:r>
        <w:rPr>
          <w:rFonts w:cs="Times New Roman"/>
          <w:color w:val="000000"/>
          <w:szCs w:val="28"/>
        </w:rPr>
        <w:t xml:space="preserve">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советом аристократического рода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советом старейшин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советом жрецов и вождей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общим собранием мужчин-воинов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собранием вождей племен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Переход  к раннему государству происходил: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от военной демократии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от семейной общины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от соседской общины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от родовой общины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от матриархального рода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#24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Власть вождя укреплялась, а роль народного собрания ослабевала в условиях: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появления металлургии и промыслов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постоянных войн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появления имущественного неравенства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перехода от оседлого к кочевому образу жизни</w:t>
      </w:r>
      <w:proofErr w:type="gramEnd"/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природных катаклизмов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Саки-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тиграхауда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или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массагеты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были: 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ascii="Times New Roman CYR" w:hAnsi="Times New Roman CYR" w:cs="Times New Roman CYR"/>
          <w:color w:val="000000"/>
          <w:szCs w:val="28"/>
        </w:rPr>
        <w:t>ханством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ascii="Times New Roman CYR" w:hAnsi="Times New Roman CYR" w:cs="Times New Roman CYR"/>
          <w:color w:val="000000"/>
          <w:szCs w:val="28"/>
        </w:rPr>
        <w:t>союзами племен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ascii="Times New Roman CYR" w:hAnsi="Times New Roman CYR" w:cs="Times New Roman CYR"/>
          <w:color w:val="000000"/>
          <w:szCs w:val="28"/>
        </w:rPr>
        <w:t>империей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ascii="Times New Roman CYR" w:hAnsi="Times New Roman CYR" w:cs="Times New Roman CYR"/>
          <w:color w:val="000000"/>
          <w:szCs w:val="28"/>
        </w:rPr>
        <w:t>родовой общиной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ascii="Times New Roman CYR" w:hAnsi="Times New Roman CYR" w:cs="Times New Roman CYR"/>
          <w:color w:val="000000"/>
          <w:szCs w:val="28"/>
        </w:rPr>
        <w:t>улусом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государстве гуннов количество темников, соответствовало количеству уделов, то есть: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B7B8C">
        <w:rPr>
          <w:rFonts w:cs="Times New Roman"/>
          <w:color w:val="000000"/>
          <w:szCs w:val="28"/>
        </w:rPr>
        <w:t>2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B7B8C">
        <w:rPr>
          <w:rFonts w:cs="Times New Roman"/>
          <w:color w:val="000000"/>
          <w:szCs w:val="28"/>
        </w:rPr>
        <w:t>1</w:t>
      </w:r>
      <w:r w:rsidR="008B7B8C">
        <w:rPr>
          <w:rFonts w:ascii="Times New Roman CYR" w:hAnsi="Times New Roman CYR" w:cs="Times New Roman CYR"/>
          <w:color w:val="000000"/>
          <w:szCs w:val="28"/>
        </w:rPr>
        <w:t>2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B7B8C">
        <w:rPr>
          <w:rFonts w:cs="Times New Roman"/>
          <w:color w:val="000000"/>
          <w:szCs w:val="28"/>
        </w:rPr>
        <w:t>2</w:t>
      </w:r>
      <w:r w:rsidR="008B7B8C">
        <w:rPr>
          <w:rFonts w:ascii="Times New Roman CYR" w:hAnsi="Times New Roman CYR" w:cs="Times New Roman CYR"/>
          <w:color w:val="000000"/>
          <w:szCs w:val="28"/>
        </w:rPr>
        <w:t>4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B7B8C">
        <w:rPr>
          <w:rFonts w:cs="Times New Roman"/>
          <w:color w:val="000000"/>
          <w:szCs w:val="28"/>
        </w:rPr>
        <w:t>9</w:t>
      </w:r>
    </w:p>
    <w:p w:rsidR="008B7B8C" w:rsidRDefault="004600E1" w:rsidP="008B7B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B7B8C">
        <w:rPr>
          <w:rFonts w:cs="Times New Roman"/>
          <w:color w:val="000000"/>
          <w:szCs w:val="28"/>
        </w:rPr>
        <w:t>1</w:t>
      </w:r>
      <w:r w:rsidR="008B7B8C">
        <w:rPr>
          <w:rFonts w:ascii="Times New Roman CYR" w:hAnsi="Times New Roman CYR" w:cs="Times New Roman CYR"/>
          <w:color w:val="000000"/>
          <w:szCs w:val="28"/>
        </w:rPr>
        <w:t>0</w:t>
      </w:r>
    </w:p>
    <w:p w:rsidR="008B7B8C" w:rsidRDefault="008B7B8C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46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132495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27. Политическая организация ранних государств на территории Казахстана</w:t>
      </w:r>
    </w:p>
    <w:p w:rsidR="004600E1" w:rsidRDefault="004600E1" w:rsidP="0046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A;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A;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A;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20) A;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23) A;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600E1" w:rsidRPr="00132495" w:rsidRDefault="004600E1" w:rsidP="004600E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Pr="00132495" w:rsidRDefault="004600E1" w:rsidP="004600E1">
      <w:pPr>
        <w:rPr>
          <w:lang w:val="en-US"/>
        </w:rPr>
      </w:pPr>
    </w:p>
    <w:p w:rsidR="004600E1" w:rsidRPr="00132495" w:rsidRDefault="004600E1" w:rsidP="004600E1">
      <w:pPr>
        <w:rPr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00E1" w:rsidRPr="004600E1" w:rsidRDefault="004600E1" w:rsidP="008B7B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4600E1" w:rsidRPr="004600E1" w:rsidSect="00B5584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EA" w:rsidRDefault="006362EA" w:rsidP="004600E1">
      <w:pPr>
        <w:spacing w:after="0" w:line="240" w:lineRule="auto"/>
      </w:pPr>
      <w:r>
        <w:separator/>
      </w:r>
    </w:p>
  </w:endnote>
  <w:endnote w:type="continuationSeparator" w:id="0">
    <w:p w:rsidR="006362EA" w:rsidRDefault="006362EA" w:rsidP="0046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E1" w:rsidRPr="004600E1" w:rsidRDefault="004600E1" w:rsidP="004600E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4600E1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4600E1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4600E1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4600E1" w:rsidRDefault="004600E1">
    <w:pPr>
      <w:pStyle w:val="a5"/>
    </w:pPr>
  </w:p>
  <w:p w:rsidR="004600E1" w:rsidRDefault="004600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EA" w:rsidRDefault="006362EA" w:rsidP="004600E1">
      <w:pPr>
        <w:spacing w:after="0" w:line="240" w:lineRule="auto"/>
      </w:pPr>
      <w:r>
        <w:separator/>
      </w:r>
    </w:p>
  </w:footnote>
  <w:footnote w:type="continuationSeparator" w:id="0">
    <w:p w:rsidR="006362EA" w:rsidRDefault="006362EA" w:rsidP="00460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BF"/>
    <w:rsid w:val="004600E1"/>
    <w:rsid w:val="005F324C"/>
    <w:rsid w:val="006362EA"/>
    <w:rsid w:val="008B7B8C"/>
    <w:rsid w:val="00B9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00E1"/>
  </w:style>
  <w:style w:type="paragraph" w:styleId="a5">
    <w:name w:val="footer"/>
    <w:basedOn w:val="a"/>
    <w:link w:val="a6"/>
    <w:uiPriority w:val="99"/>
    <w:unhideWhenUsed/>
    <w:rsid w:val="0046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0E1"/>
  </w:style>
  <w:style w:type="paragraph" w:styleId="a7">
    <w:name w:val="Balloon Text"/>
    <w:basedOn w:val="a"/>
    <w:link w:val="a8"/>
    <w:uiPriority w:val="99"/>
    <w:semiHidden/>
    <w:unhideWhenUsed/>
    <w:rsid w:val="0046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00E1"/>
  </w:style>
  <w:style w:type="paragraph" w:styleId="a5">
    <w:name w:val="footer"/>
    <w:basedOn w:val="a"/>
    <w:link w:val="a6"/>
    <w:uiPriority w:val="99"/>
    <w:unhideWhenUsed/>
    <w:rsid w:val="0046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0E1"/>
  </w:style>
  <w:style w:type="paragraph" w:styleId="a7">
    <w:name w:val="Balloon Text"/>
    <w:basedOn w:val="a"/>
    <w:link w:val="a8"/>
    <w:uiPriority w:val="99"/>
    <w:semiHidden/>
    <w:unhideWhenUsed/>
    <w:rsid w:val="0046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2020-12-22T14:42:00Z</dcterms:created>
  <dcterms:modified xsi:type="dcterms:W3CDTF">2020-12-22T14:59:00Z</dcterms:modified>
</cp:coreProperties>
</file>