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517" w:rsidRDefault="00582517" w:rsidP="00582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5</w:t>
      </w:r>
      <w:r>
        <w:rPr>
          <w:rFonts w:cs="Times New Roman"/>
          <w:b/>
          <w:bCs/>
          <w:color w:val="000000"/>
          <w:szCs w:val="28"/>
        </w:rPr>
        <w:t xml:space="preserve">-6.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Древние очаги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Cs w:val="28"/>
        </w:rPr>
        <w:t>центральноазиатских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цивилизаций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</w:t>
      </w:r>
      <w:r>
        <w:rPr>
          <w:rFonts w:cs="Times New Roman"/>
          <w:color w:val="000000"/>
          <w:szCs w:val="28"/>
          <w:lang w:val="en-US"/>
        </w:rPr>
        <w:t>XVIII</w:t>
      </w:r>
      <w:r w:rsidRPr="00582517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веке Фергана стала центром: 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82517">
        <w:rPr>
          <w:rFonts w:ascii="Times New Roman CYR" w:hAnsi="Times New Roman CYR" w:cs="Times New Roman CYR"/>
          <w:color w:val="000000"/>
          <w:szCs w:val="28"/>
        </w:rPr>
        <w:t>Бухарского ханства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>Хивинского ханства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Кокандского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 xml:space="preserve"> ханства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Казахского ханства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Джунгарского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 xml:space="preserve"> ханства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Оседло-земледельческие культуры возникали в определенных экологических нишах, а именно: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82517">
        <w:rPr>
          <w:rFonts w:ascii="Times New Roman CYR" w:hAnsi="Times New Roman CYR" w:cs="Times New Roman CYR"/>
          <w:color w:val="000000"/>
          <w:szCs w:val="28"/>
        </w:rPr>
        <w:t>в горных и предгорных долинах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>в речных и предгорных оазисах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в лесостепной и степной полосе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 xml:space="preserve">в пустынных и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полупыстынных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 xml:space="preserve"> районах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ascii="Times New Roman CYR" w:hAnsi="Times New Roman CYR" w:cs="Times New Roman CYR"/>
          <w:color w:val="000000"/>
          <w:szCs w:val="28"/>
        </w:rPr>
        <w:t>в степных и предгорных районах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древности здесь находился центр государства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Усунь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82517">
        <w:rPr>
          <w:rFonts w:ascii="Times New Roman CYR" w:hAnsi="Times New Roman CYR" w:cs="Times New Roman CYR"/>
          <w:color w:val="000000"/>
          <w:szCs w:val="28"/>
        </w:rPr>
        <w:t>Сырдарьинский оазис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>Семиречье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Восточный Туркестан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Сары Арка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ascii="Times New Roman CYR" w:hAnsi="Times New Roman CYR" w:cs="Times New Roman CYR"/>
          <w:color w:val="000000"/>
          <w:szCs w:val="28"/>
        </w:rPr>
        <w:t>Алтай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Города Турфан, Кашгар,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Яркенд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др. возникли здесь в I тыс. до н. э., в оазисах, расположенных по краям пустыни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Такла-Макан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.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82517">
        <w:rPr>
          <w:rFonts w:ascii="Times New Roman CYR" w:hAnsi="Times New Roman CYR" w:cs="Times New Roman CYR"/>
          <w:color w:val="000000"/>
          <w:szCs w:val="28"/>
        </w:rPr>
        <w:t>Сырдарьинский оазис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>Сары Арка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Восточный Туркестан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Семиречье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Шаш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 xml:space="preserve"> (Чач)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Со временем Согд вошел в состав: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Синьцзяня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>Бактрийского государства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Кокандского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 xml:space="preserve"> эмирата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Бухарского эмирата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ascii="Times New Roman CYR" w:hAnsi="Times New Roman CYR" w:cs="Times New Roman CYR"/>
          <w:color w:val="000000"/>
          <w:szCs w:val="28"/>
        </w:rPr>
        <w:t>Хивинского ханства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Расположите соседей Ферганы в период ее независимого расцвета: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:rsidR="00FA66B2" w:rsidRDefault="00FA66B2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FA66B2" w:rsidSect="003855EC">
          <w:foot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FA66B2" w:rsidRDefault="00FA66B2" w:rsidP="00FA66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FA66B2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север</w:t>
      </w:r>
    </w:p>
    <w:p w:rsidR="00FA66B2" w:rsidRDefault="00FA66B2" w:rsidP="00FA66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FA66B2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юг</w:t>
      </w:r>
    </w:p>
    <w:p w:rsidR="00FA66B2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A66B2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восток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FA66B2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A66B2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A66B2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82517" w:rsidRDefault="00FA66B2" w:rsidP="00FA66B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 w:rsidR="00582517">
        <w:rPr>
          <w:rFonts w:ascii="Times New Roman CYR" w:hAnsi="Times New Roman CYR" w:cs="Times New Roman CYR"/>
          <w:color w:val="000000"/>
          <w:szCs w:val="28"/>
        </w:rPr>
        <w:t>государство гуннов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 xml:space="preserve">империя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Хань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 xml:space="preserve">государство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юэчжей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 xml:space="preserve"> в Бактрии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</w:p>
    <w:p w:rsidR="00FA66B2" w:rsidRDefault="00FA66B2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FA66B2" w:rsidSect="00FA66B2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Во II тыс. до н. э. столицей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Маргуша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Маргианы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) стал: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Шаш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Намазга-Деп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Алтын-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Деп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Гонур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ascii="Times New Roman CYR" w:hAnsi="Times New Roman CYR" w:cs="Times New Roman CYR"/>
          <w:color w:val="000000"/>
          <w:szCs w:val="28"/>
        </w:rPr>
        <w:t>Согд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Именно здесь Александр приказал построить самый северный город своей империи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 xml:space="preserve">Александрию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Эсхату</w:t>
      </w:r>
      <w:proofErr w:type="spellEnd"/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82517">
        <w:rPr>
          <w:rFonts w:ascii="Times New Roman CYR" w:hAnsi="Times New Roman CYR" w:cs="Times New Roman CYR"/>
          <w:color w:val="000000"/>
          <w:szCs w:val="28"/>
        </w:rPr>
        <w:t>Согд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Шаш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Семиречье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Фергана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ascii="Times New Roman CYR" w:hAnsi="Times New Roman CYR" w:cs="Times New Roman CYR"/>
          <w:color w:val="000000"/>
          <w:szCs w:val="28"/>
        </w:rPr>
        <w:t>Хорезм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#9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Расцвет независимого Согда связан: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82517">
        <w:rPr>
          <w:rFonts w:ascii="Times New Roman CYR" w:hAnsi="Times New Roman CYR" w:cs="Times New Roman CYR"/>
          <w:color w:val="000000"/>
          <w:szCs w:val="28"/>
        </w:rPr>
        <w:t>с его выгодным положением на Великом шелковом пути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>с развитием военного дела и созданием мощной армии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 xml:space="preserve">с развитием своей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соственной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 xml:space="preserve"> письменности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со строительством крупных ирригационных каналов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ascii="Times New Roman CYR" w:hAnsi="Times New Roman CYR" w:cs="Times New Roman CYR"/>
          <w:color w:val="000000"/>
          <w:szCs w:val="28"/>
        </w:rPr>
        <w:t>с распространением буддизма, как мировой религии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Хронологические рамки существования оседло-земледельческой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куоттуры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Маргуш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Маргиана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):</w:t>
      </w:r>
      <w:proofErr w:type="gramEnd"/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82517">
        <w:rPr>
          <w:rFonts w:cs="Times New Roman"/>
          <w:color w:val="000000"/>
          <w:szCs w:val="28"/>
          <w:lang w:val="en-US"/>
        </w:rPr>
        <w:t>XIX</w:t>
      </w:r>
      <w:r w:rsidR="00582517" w:rsidRPr="00582517">
        <w:rPr>
          <w:rFonts w:cs="Times New Roman"/>
          <w:color w:val="000000"/>
          <w:szCs w:val="28"/>
        </w:rPr>
        <w:t>-</w:t>
      </w:r>
      <w:r w:rsidR="00582517">
        <w:rPr>
          <w:rFonts w:cs="Times New Roman"/>
          <w:color w:val="000000"/>
          <w:szCs w:val="28"/>
          <w:lang w:val="en-US"/>
        </w:rPr>
        <w:t>XVI</w:t>
      </w:r>
      <w:r w:rsidR="00582517" w:rsidRPr="00582517">
        <w:rPr>
          <w:rFonts w:cs="Times New Roman"/>
          <w:color w:val="000000"/>
          <w:szCs w:val="28"/>
        </w:rPr>
        <w:t xml:space="preserve"> </w:t>
      </w:r>
      <w:r w:rsidR="00582517" w:rsidRPr="00582517">
        <w:rPr>
          <w:rFonts w:ascii="Times New Roman CYR" w:hAnsi="Times New Roman CYR" w:cs="Times New Roman CYR"/>
          <w:color w:val="000000"/>
          <w:szCs w:val="28"/>
        </w:rPr>
        <w:t>вв. до н. э.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cs="Times New Roman"/>
          <w:color w:val="000000"/>
          <w:szCs w:val="28"/>
          <w:lang w:val="en-US"/>
        </w:rPr>
        <w:t>XVI</w:t>
      </w:r>
      <w:r w:rsidR="00582517" w:rsidRPr="00582517">
        <w:rPr>
          <w:rFonts w:cs="Times New Roman"/>
          <w:color w:val="000000"/>
          <w:szCs w:val="28"/>
        </w:rPr>
        <w:t>-</w:t>
      </w:r>
      <w:r w:rsidR="00582517">
        <w:rPr>
          <w:rFonts w:cs="Times New Roman"/>
          <w:color w:val="000000"/>
          <w:szCs w:val="28"/>
          <w:lang w:val="en-US"/>
        </w:rPr>
        <w:t>XV</w:t>
      </w:r>
      <w:r w:rsidR="00582517" w:rsidRPr="00582517">
        <w:rPr>
          <w:rFonts w:cs="Times New Roman"/>
          <w:color w:val="000000"/>
          <w:szCs w:val="28"/>
        </w:rPr>
        <w:t xml:space="preserve"> </w:t>
      </w:r>
      <w:r w:rsidR="00582517" w:rsidRPr="00582517">
        <w:rPr>
          <w:rFonts w:ascii="Times New Roman CYR" w:hAnsi="Times New Roman CYR" w:cs="Times New Roman CYR"/>
          <w:color w:val="000000"/>
          <w:szCs w:val="28"/>
        </w:rPr>
        <w:t>вв. до н. э.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cs="Times New Roman"/>
          <w:color w:val="000000"/>
          <w:szCs w:val="28"/>
        </w:rPr>
        <w:t xml:space="preserve">XXIII-XVIII </w:t>
      </w:r>
      <w:r w:rsidR="00582517">
        <w:rPr>
          <w:rFonts w:ascii="Times New Roman CYR" w:hAnsi="Times New Roman CYR" w:cs="Times New Roman CYR"/>
          <w:color w:val="000000"/>
          <w:szCs w:val="28"/>
        </w:rPr>
        <w:t>вв. до н. э.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cs="Times New Roman"/>
          <w:color w:val="000000"/>
          <w:szCs w:val="28"/>
          <w:lang w:val="en-US"/>
        </w:rPr>
        <w:t>XVIII</w:t>
      </w:r>
      <w:r w:rsidR="00582517" w:rsidRPr="00582517">
        <w:rPr>
          <w:rFonts w:cs="Times New Roman"/>
          <w:color w:val="000000"/>
          <w:szCs w:val="28"/>
        </w:rPr>
        <w:t>-</w:t>
      </w:r>
      <w:r w:rsidR="00582517">
        <w:rPr>
          <w:rFonts w:cs="Times New Roman"/>
          <w:color w:val="000000"/>
          <w:szCs w:val="28"/>
          <w:lang w:val="en-US"/>
        </w:rPr>
        <w:t>XIV</w:t>
      </w:r>
      <w:r w:rsidR="00582517" w:rsidRPr="00582517">
        <w:rPr>
          <w:rFonts w:cs="Times New Roman"/>
          <w:color w:val="000000"/>
          <w:szCs w:val="28"/>
        </w:rPr>
        <w:t xml:space="preserve"> </w:t>
      </w:r>
      <w:r w:rsidR="00582517" w:rsidRPr="00582517">
        <w:rPr>
          <w:rFonts w:ascii="Times New Roman CYR" w:hAnsi="Times New Roman CYR" w:cs="Times New Roman CYR"/>
          <w:color w:val="000000"/>
          <w:szCs w:val="28"/>
        </w:rPr>
        <w:t>вв. до н. э.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cs="Times New Roman"/>
          <w:color w:val="000000"/>
          <w:szCs w:val="28"/>
          <w:lang w:val="en-US"/>
        </w:rPr>
        <w:t>XX</w:t>
      </w:r>
      <w:r w:rsidR="00582517" w:rsidRPr="00582517">
        <w:rPr>
          <w:rFonts w:cs="Times New Roman"/>
          <w:color w:val="000000"/>
          <w:szCs w:val="28"/>
        </w:rPr>
        <w:t>-</w:t>
      </w:r>
      <w:r w:rsidR="00582517">
        <w:rPr>
          <w:rFonts w:cs="Times New Roman"/>
          <w:color w:val="000000"/>
          <w:szCs w:val="28"/>
          <w:lang w:val="en-US"/>
        </w:rPr>
        <w:t>VIII</w:t>
      </w:r>
      <w:r w:rsidR="00582517" w:rsidRPr="00582517">
        <w:rPr>
          <w:rFonts w:cs="Times New Roman"/>
          <w:color w:val="000000"/>
          <w:szCs w:val="28"/>
        </w:rPr>
        <w:t xml:space="preserve"> </w:t>
      </w:r>
      <w:r w:rsidR="00582517" w:rsidRPr="00582517">
        <w:rPr>
          <w:rFonts w:ascii="Times New Roman CYR" w:hAnsi="Times New Roman CYR" w:cs="Times New Roman CYR"/>
          <w:color w:val="000000"/>
          <w:szCs w:val="28"/>
        </w:rPr>
        <w:t>вв. до н. э.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Город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Шаш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Чачтепа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Чачкенд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) был заложен не позже: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Pr="00FA66B2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A66B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582517" w:rsidRPr="00FA66B2">
        <w:rPr>
          <w:rFonts w:cs="Times New Roman"/>
          <w:color w:val="000000"/>
          <w:szCs w:val="28"/>
          <w:lang w:val="en-US"/>
        </w:rPr>
        <w:t xml:space="preserve">III </w:t>
      </w:r>
      <w:r w:rsidR="00582517">
        <w:rPr>
          <w:rFonts w:ascii="Times New Roman CYR" w:hAnsi="Times New Roman CYR" w:cs="Times New Roman CYR"/>
          <w:color w:val="000000"/>
          <w:szCs w:val="28"/>
        </w:rPr>
        <w:t>в</w:t>
      </w:r>
      <w:r w:rsidR="00582517" w:rsidRPr="00FA66B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</w:t>
      </w:r>
      <w:r w:rsidR="00582517">
        <w:rPr>
          <w:rFonts w:ascii="Times New Roman CYR" w:hAnsi="Times New Roman CYR" w:cs="Times New Roman CYR"/>
          <w:color w:val="000000"/>
          <w:szCs w:val="28"/>
        </w:rPr>
        <w:t>н</w:t>
      </w:r>
      <w:r w:rsidR="00582517" w:rsidRPr="00FA66B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</w:t>
      </w:r>
      <w:r w:rsidR="00582517">
        <w:rPr>
          <w:rFonts w:ascii="Times New Roman CYR" w:hAnsi="Times New Roman CYR" w:cs="Times New Roman CYR"/>
          <w:color w:val="000000"/>
          <w:szCs w:val="28"/>
        </w:rPr>
        <w:t>э</w:t>
      </w:r>
      <w:r w:rsidR="00582517" w:rsidRPr="00FA66B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FA66B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582517" w:rsidRPr="00FA66B2">
        <w:rPr>
          <w:rFonts w:cs="Times New Roman"/>
          <w:color w:val="000000"/>
          <w:szCs w:val="28"/>
          <w:lang w:val="en-US"/>
        </w:rPr>
        <w:t xml:space="preserve">II </w:t>
      </w:r>
      <w:r w:rsidR="00582517">
        <w:rPr>
          <w:rFonts w:ascii="Times New Roman CYR" w:hAnsi="Times New Roman CYR" w:cs="Times New Roman CYR"/>
          <w:color w:val="000000"/>
          <w:szCs w:val="28"/>
        </w:rPr>
        <w:t>в</w:t>
      </w:r>
      <w:r w:rsidR="00582517" w:rsidRPr="00FA66B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 </w:t>
      </w:r>
      <w:r w:rsidR="00582517">
        <w:rPr>
          <w:rFonts w:ascii="Times New Roman CYR" w:hAnsi="Times New Roman CYR" w:cs="Times New Roman CYR"/>
          <w:color w:val="000000"/>
          <w:szCs w:val="28"/>
        </w:rPr>
        <w:t xml:space="preserve">н. э. 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cs="Times New Roman"/>
          <w:color w:val="000000"/>
          <w:szCs w:val="28"/>
        </w:rPr>
        <w:t xml:space="preserve">II </w:t>
      </w:r>
      <w:r w:rsidR="00582517">
        <w:rPr>
          <w:rFonts w:ascii="Times New Roman CYR" w:hAnsi="Times New Roman CYR" w:cs="Times New Roman CYR"/>
          <w:color w:val="000000"/>
          <w:szCs w:val="28"/>
        </w:rPr>
        <w:t xml:space="preserve">в. до н. э. 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 xml:space="preserve">III в. до н. э. 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cs="Times New Roman"/>
          <w:color w:val="000000"/>
          <w:szCs w:val="28"/>
        </w:rPr>
        <w:t xml:space="preserve">I </w:t>
      </w:r>
      <w:r w:rsidR="00582517">
        <w:rPr>
          <w:rFonts w:ascii="Times New Roman CYR" w:hAnsi="Times New Roman CYR" w:cs="Times New Roman CYR"/>
          <w:color w:val="000000"/>
          <w:szCs w:val="28"/>
        </w:rPr>
        <w:t xml:space="preserve">в. до н. э. 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Столицей Хорезма был: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Гонур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Шаш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Согд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Топрак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>-Кала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ascii="Times New Roman CYR" w:hAnsi="Times New Roman CYR" w:cs="Times New Roman CYR"/>
          <w:color w:val="000000"/>
          <w:szCs w:val="28"/>
        </w:rPr>
        <w:t>Алтын-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Деп</w:t>
      </w:r>
      <w:proofErr w:type="spellEnd"/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A66B2" w:rsidRDefault="00FA66B2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FA66B2" w:rsidRDefault="00FA66B2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#13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Хорезмийские земледельцы отводили свои канала от реки: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82517">
        <w:rPr>
          <w:rFonts w:ascii="Times New Roman CYR" w:hAnsi="Times New Roman CYR" w:cs="Times New Roman CYR"/>
          <w:color w:val="000000"/>
          <w:szCs w:val="28"/>
        </w:rPr>
        <w:t>Лепсы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>Таласа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Амударьи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Сырдарьи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ascii="Times New Roman CYR" w:hAnsi="Times New Roman CYR" w:cs="Times New Roman CYR"/>
          <w:color w:val="000000"/>
          <w:szCs w:val="28"/>
        </w:rPr>
        <w:t>Или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XVII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>начале XVIII в. городом владели: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82517">
        <w:rPr>
          <w:rFonts w:ascii="Times New Roman CYR" w:hAnsi="Times New Roman CYR" w:cs="Times New Roman CYR"/>
          <w:color w:val="000000"/>
          <w:szCs w:val="28"/>
        </w:rPr>
        <w:t>казахские ханы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>бухарские ханы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китайские богдыханы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кокандские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 xml:space="preserve"> ханы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джунгарские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 xml:space="preserve"> правители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экологической нише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Мургабского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оазиса, расположенного среди песков, существовала оседло-земледельческая и городская культура: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82517">
        <w:rPr>
          <w:rFonts w:ascii="Times New Roman CYR" w:hAnsi="Times New Roman CYR" w:cs="Times New Roman CYR"/>
          <w:color w:val="000000"/>
          <w:szCs w:val="28"/>
        </w:rPr>
        <w:t>Хорезм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>Бактрия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Шаш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Согд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Маргуш</w:t>
      </w:r>
      <w:proofErr w:type="spellEnd"/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районе межгорной впадины, омываем</w:t>
      </w:r>
      <w:r w:rsidR="00FA66B2">
        <w:rPr>
          <w:rFonts w:ascii="Times New Roman CYR" w:hAnsi="Times New Roman CYR" w:cs="Times New Roman CYR"/>
          <w:color w:val="000000"/>
          <w:szCs w:val="28"/>
        </w:rPr>
        <w:t>ы</w:t>
      </w:r>
      <w:r>
        <w:rPr>
          <w:rFonts w:ascii="Times New Roman CYR" w:hAnsi="Times New Roman CYR" w:cs="Times New Roman CYR"/>
          <w:color w:val="000000"/>
          <w:szCs w:val="28"/>
        </w:rPr>
        <w:t>й Сырдарьей возник очаг оседло-земледельческой культуры: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Шаш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Маргиана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Хорезм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Фергана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ascii="Times New Roman CYR" w:hAnsi="Times New Roman CYR" w:cs="Times New Roman CYR"/>
          <w:color w:val="000000"/>
          <w:szCs w:val="28"/>
        </w:rPr>
        <w:t>Согд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A66B2" w:rsidRDefault="00FA66B2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#17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Хорезм, как очаг оседло-земледельческой культуры возник: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82517">
        <w:rPr>
          <w:rFonts w:ascii="Times New Roman CYR" w:hAnsi="Times New Roman CYR" w:cs="Times New Roman CYR"/>
          <w:color w:val="000000"/>
          <w:szCs w:val="28"/>
        </w:rPr>
        <w:t>в лесной полосе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>в предгорной полосе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в полупустынной полосе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в степной полосе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ascii="Times New Roman CYR" w:hAnsi="Times New Roman CYR" w:cs="Times New Roman CYR"/>
          <w:color w:val="000000"/>
          <w:szCs w:val="28"/>
        </w:rPr>
        <w:t>в горной долине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Два главных города цивилизации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Маргуша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Шаш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Отрар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Ботай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Алтын-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Деп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Намазга-Деп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Чирик-Рабад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582517">
        <w:rPr>
          <w:rFonts w:ascii="Times New Roman CYR" w:hAnsi="Times New Roman CYR" w:cs="Times New Roman CYR"/>
          <w:color w:val="000000"/>
          <w:szCs w:val="28"/>
        </w:rPr>
        <w:t>Кок-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Мардан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Куюк-Мардан</w:t>
      </w:r>
      <w:proofErr w:type="spellEnd"/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 xml:space="preserve">Цивилизацией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Окса</w:t>
      </w:r>
      <w:proofErr w:type="spellEnd"/>
      <w:r>
        <w:rPr>
          <w:rFonts w:cs="Times New Roman"/>
          <w:color w:val="000000"/>
          <w:szCs w:val="28"/>
        </w:rPr>
        <w:t xml:space="preserve">”  </w:t>
      </w:r>
      <w:r>
        <w:rPr>
          <w:rFonts w:ascii="Times New Roman CYR" w:hAnsi="Times New Roman CYR" w:cs="Times New Roman CYR"/>
          <w:color w:val="000000"/>
          <w:szCs w:val="28"/>
        </w:rPr>
        <w:t>называли: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АШУГМР -&gt; __________________________________________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первой половине I тыс. до н. э. на месте 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Маргуша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Маргианы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) возник 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Балх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Мерв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Шаш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Согд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ascii="Times New Roman CYR" w:hAnsi="Times New Roman CYR" w:cs="Times New Roman CYR"/>
          <w:color w:val="000000"/>
          <w:szCs w:val="28"/>
        </w:rPr>
        <w:t>Фараб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 сообщению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Сыма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Цяня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Давани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(Фергане) имелось: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82517">
        <w:rPr>
          <w:rFonts w:ascii="Times New Roman CYR" w:hAnsi="Times New Roman CYR" w:cs="Times New Roman CYR"/>
          <w:color w:val="000000"/>
          <w:szCs w:val="28"/>
        </w:rPr>
        <w:t>56</w:t>
      </w:r>
      <w:r w:rsidR="00582517">
        <w:rPr>
          <w:rFonts w:cs="Times New Roman"/>
          <w:color w:val="000000"/>
          <w:szCs w:val="28"/>
        </w:rPr>
        <w:t xml:space="preserve"> </w:t>
      </w:r>
      <w:r w:rsidR="00582517">
        <w:rPr>
          <w:rFonts w:ascii="Times New Roman CYR" w:hAnsi="Times New Roman CYR" w:cs="Times New Roman CYR"/>
          <w:color w:val="000000"/>
          <w:szCs w:val="28"/>
        </w:rPr>
        <w:t>городов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>98</w:t>
      </w:r>
      <w:r w:rsidR="00582517">
        <w:rPr>
          <w:rFonts w:cs="Times New Roman"/>
          <w:color w:val="000000"/>
          <w:szCs w:val="28"/>
        </w:rPr>
        <w:t xml:space="preserve"> </w:t>
      </w:r>
      <w:r w:rsidR="00582517">
        <w:rPr>
          <w:rFonts w:ascii="Times New Roman CYR" w:hAnsi="Times New Roman CYR" w:cs="Times New Roman CYR"/>
          <w:color w:val="000000"/>
          <w:szCs w:val="28"/>
        </w:rPr>
        <w:t>городов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24</w:t>
      </w:r>
      <w:r w:rsidR="00582517">
        <w:rPr>
          <w:rFonts w:cs="Times New Roman"/>
          <w:color w:val="000000"/>
          <w:szCs w:val="28"/>
        </w:rPr>
        <w:t xml:space="preserve"> </w:t>
      </w:r>
      <w:r w:rsidR="00582517">
        <w:rPr>
          <w:rFonts w:ascii="Times New Roman CYR" w:hAnsi="Times New Roman CYR" w:cs="Times New Roman CYR"/>
          <w:color w:val="000000"/>
          <w:szCs w:val="28"/>
        </w:rPr>
        <w:t>города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5</w:t>
      </w:r>
      <w:r w:rsidR="00582517">
        <w:rPr>
          <w:rFonts w:cs="Times New Roman"/>
          <w:color w:val="000000"/>
          <w:szCs w:val="28"/>
        </w:rPr>
        <w:t xml:space="preserve">0 </w:t>
      </w:r>
      <w:r w:rsidR="00582517">
        <w:rPr>
          <w:rFonts w:ascii="Times New Roman CYR" w:hAnsi="Times New Roman CYR" w:cs="Times New Roman CYR"/>
          <w:color w:val="000000"/>
          <w:szCs w:val="28"/>
        </w:rPr>
        <w:t>городов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ascii="Times New Roman CYR" w:hAnsi="Times New Roman CYR" w:cs="Times New Roman CYR"/>
          <w:color w:val="000000"/>
          <w:szCs w:val="28"/>
        </w:rPr>
        <w:t>70 городов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Крупный оазис в нижнем течении Амударьи: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Маргиана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Балх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Шаш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Фергана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ascii="Times New Roman CYR" w:hAnsi="Times New Roman CYR" w:cs="Times New Roman CYR"/>
          <w:color w:val="000000"/>
          <w:szCs w:val="28"/>
        </w:rPr>
        <w:t>Хорезм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сер. I тыс. в области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Шаш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(Чач) насчитывалось: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82517">
        <w:rPr>
          <w:rFonts w:ascii="Times New Roman CYR" w:hAnsi="Times New Roman CYR" w:cs="Times New Roman CYR"/>
          <w:color w:val="000000"/>
          <w:szCs w:val="28"/>
        </w:rPr>
        <w:t>до 30 городов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>до 70 городов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до 50 городов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до 20 городов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ascii="Times New Roman CYR" w:hAnsi="Times New Roman CYR" w:cs="Times New Roman CYR"/>
          <w:color w:val="000000"/>
          <w:szCs w:val="28"/>
        </w:rPr>
        <w:t>до 40 городов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Авесте эта область упоминается под названием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Канги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Шаш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 xml:space="preserve"> (Чач)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>Сырдарьинский оазис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Согд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Семиречье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ascii="Times New Roman CYR" w:hAnsi="Times New Roman CYR" w:cs="Times New Roman CYR"/>
          <w:color w:val="000000"/>
          <w:szCs w:val="28"/>
        </w:rPr>
        <w:t>Восточный Туркестан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Фергана была самостоятельным государством с собственной правящей династией: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82517">
        <w:rPr>
          <w:rFonts w:ascii="Times New Roman CYR" w:hAnsi="Times New Roman CYR" w:cs="Times New Roman CYR"/>
          <w:color w:val="000000"/>
          <w:szCs w:val="28"/>
        </w:rPr>
        <w:t xml:space="preserve">с </w:t>
      </w:r>
      <w:r w:rsidR="00582517">
        <w:rPr>
          <w:rFonts w:cs="Times New Roman"/>
          <w:color w:val="000000"/>
          <w:szCs w:val="28"/>
          <w:lang w:val="en-US"/>
        </w:rPr>
        <w:t>XV</w:t>
      </w:r>
      <w:r w:rsidR="00582517">
        <w:rPr>
          <w:rFonts w:ascii="Times New Roman CYR" w:hAnsi="Times New Roman CYR" w:cs="Times New Roman CYR"/>
          <w:color w:val="000000"/>
          <w:szCs w:val="28"/>
        </w:rPr>
        <w:t>III в. до н. э. по V</w:t>
      </w:r>
      <w:r w:rsidR="00582517">
        <w:rPr>
          <w:rFonts w:cs="Times New Roman"/>
          <w:color w:val="000000"/>
          <w:szCs w:val="28"/>
          <w:lang w:val="en-US"/>
        </w:rPr>
        <w:t>II</w:t>
      </w:r>
      <w:r w:rsidR="00582517">
        <w:rPr>
          <w:rFonts w:ascii="Times New Roman CYR" w:hAnsi="Times New Roman CYR" w:cs="Times New Roman CYR"/>
          <w:color w:val="000000"/>
          <w:szCs w:val="28"/>
        </w:rPr>
        <w:t xml:space="preserve">I в.  до н. э. 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 xml:space="preserve">с III в. до н. э. по VI в. н. э. 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 xml:space="preserve">со II в. до н. э. по </w:t>
      </w:r>
      <w:r w:rsidR="00582517">
        <w:rPr>
          <w:rFonts w:cs="Times New Roman"/>
          <w:color w:val="000000"/>
          <w:szCs w:val="28"/>
          <w:lang w:val="en-US"/>
        </w:rPr>
        <w:t>I</w:t>
      </w:r>
      <w:r w:rsidR="00582517">
        <w:rPr>
          <w:rFonts w:ascii="Times New Roman CYR" w:hAnsi="Times New Roman CYR" w:cs="Times New Roman CYR"/>
          <w:color w:val="000000"/>
          <w:szCs w:val="28"/>
        </w:rPr>
        <w:t xml:space="preserve">V в. н. э. 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 xml:space="preserve">с I в. до н. э. по V в. н. э. 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ascii="Times New Roman CYR" w:hAnsi="Times New Roman CYR" w:cs="Times New Roman CYR"/>
          <w:color w:val="000000"/>
          <w:szCs w:val="28"/>
        </w:rPr>
        <w:t xml:space="preserve">с </w:t>
      </w:r>
      <w:r w:rsidR="00582517">
        <w:rPr>
          <w:rFonts w:cs="Times New Roman"/>
          <w:color w:val="000000"/>
          <w:szCs w:val="28"/>
          <w:lang w:val="en-US"/>
        </w:rPr>
        <w:t>V</w:t>
      </w:r>
      <w:r w:rsidR="00582517">
        <w:rPr>
          <w:rFonts w:ascii="Times New Roman CYR" w:hAnsi="Times New Roman CYR" w:cs="Times New Roman CYR"/>
          <w:color w:val="000000"/>
          <w:szCs w:val="28"/>
        </w:rPr>
        <w:t xml:space="preserve">III в. до н. э. по </w:t>
      </w:r>
      <w:r w:rsidR="00582517">
        <w:rPr>
          <w:rFonts w:cs="Times New Roman"/>
          <w:color w:val="000000"/>
          <w:szCs w:val="28"/>
          <w:lang w:val="en-US"/>
        </w:rPr>
        <w:t>III</w:t>
      </w:r>
      <w:r w:rsidR="00582517">
        <w:rPr>
          <w:rFonts w:ascii="Times New Roman CYR" w:hAnsi="Times New Roman CYR" w:cs="Times New Roman CYR"/>
          <w:color w:val="000000"/>
          <w:szCs w:val="28"/>
        </w:rPr>
        <w:t xml:space="preserve"> в.  до н. э. 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#26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Алматы находится в древнем очаге оседло-земледельческой культуры: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82517">
        <w:rPr>
          <w:rFonts w:ascii="Times New Roman CYR" w:hAnsi="Times New Roman CYR" w:cs="Times New Roman CYR"/>
          <w:color w:val="000000"/>
          <w:szCs w:val="28"/>
        </w:rPr>
        <w:t>Сырдарьинский оазис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>Семиречье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Восточный Туркестан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Шаш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 xml:space="preserve"> (Чач)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Джунгарское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 xml:space="preserve"> Алатау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#27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Отрарская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культура первого тысячелетия нашей эры является прямой наследницей: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жетыасарской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улыбайской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кангюйской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бегазы-дандыбаевской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тасмолинской</w:t>
      </w:r>
      <w:proofErr w:type="spellEnd"/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#28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Главной рекой Семиречья является: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82517">
        <w:rPr>
          <w:rFonts w:ascii="Times New Roman CYR" w:hAnsi="Times New Roman CYR" w:cs="Times New Roman CYR"/>
          <w:color w:val="000000"/>
          <w:szCs w:val="28"/>
        </w:rPr>
        <w:t>Чу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>Талас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Или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Лепсы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ascii="Times New Roman CYR" w:hAnsi="Times New Roman CYR" w:cs="Times New Roman CYR"/>
          <w:color w:val="000000"/>
          <w:szCs w:val="28"/>
        </w:rPr>
        <w:t>Каратал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#29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Крупнейшим городом Сырдарьинского оазиса был  город: 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Баласагун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Испиджаб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 xml:space="preserve"> (Сайрам)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Туркестан (Яссы)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Коялык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Отрар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 xml:space="preserve"> (Фараб)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#30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Историческая область к северу от Согда, в долинах рек Чирчик и Ангрен: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82517">
        <w:rPr>
          <w:rFonts w:ascii="Times New Roman CYR" w:hAnsi="Times New Roman CYR" w:cs="Times New Roman CYR"/>
          <w:color w:val="000000"/>
          <w:szCs w:val="28"/>
        </w:rPr>
        <w:t>Фергана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Шаш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Хорезм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Семиречье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Маргиана</w:t>
      </w:r>
      <w:proofErr w:type="spellEnd"/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#31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 сообщению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Сыма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Цяня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Давани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(Фергане) имелось 70 городов, и она славилась: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82517">
        <w:rPr>
          <w:rFonts w:ascii="Times New Roman CYR" w:hAnsi="Times New Roman CYR" w:cs="Times New Roman CYR"/>
          <w:color w:val="000000"/>
          <w:szCs w:val="28"/>
        </w:rPr>
        <w:t>дынями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>конями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руном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шелком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ascii="Times New Roman CYR" w:hAnsi="Times New Roman CYR" w:cs="Times New Roman CYR"/>
          <w:color w:val="000000"/>
          <w:szCs w:val="28"/>
        </w:rPr>
        <w:t>серебром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582517">
        <w:rPr>
          <w:rFonts w:ascii="Times New Roman CYR" w:hAnsi="Times New Roman CYR" w:cs="Times New Roman CYR"/>
          <w:color w:val="000000"/>
          <w:szCs w:val="28"/>
        </w:rPr>
        <w:t>самоцветами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582517">
        <w:rPr>
          <w:rFonts w:ascii="Times New Roman CYR" w:hAnsi="Times New Roman CYR" w:cs="Times New Roman CYR"/>
          <w:color w:val="000000"/>
          <w:szCs w:val="28"/>
        </w:rPr>
        <w:t>яблоками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582517">
        <w:rPr>
          <w:rFonts w:ascii="Times New Roman CYR" w:hAnsi="Times New Roman CYR" w:cs="Times New Roman CYR"/>
          <w:color w:val="000000"/>
          <w:szCs w:val="28"/>
        </w:rPr>
        <w:t>виноградом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#32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1865 г. Ташкент был захвачен: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82517">
        <w:rPr>
          <w:rFonts w:ascii="Times New Roman CYR" w:hAnsi="Times New Roman CYR" w:cs="Times New Roman CYR"/>
          <w:color w:val="000000"/>
          <w:szCs w:val="28"/>
        </w:rPr>
        <w:t>британской армией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 xml:space="preserve">русской армией 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китайскими войсками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бухарскими войсками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ascii="Times New Roman CYR" w:hAnsi="Times New Roman CYR" w:cs="Times New Roman CYR"/>
          <w:color w:val="000000"/>
          <w:szCs w:val="28"/>
        </w:rPr>
        <w:t>казахским ополчением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#33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Столицей Согда был город: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Испиджаб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 xml:space="preserve"> (Сайрам)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>Яссы (Туркестан)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Фараб (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Отрар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>)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Мараканда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 xml:space="preserve"> (Самарканд)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Шаш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 xml:space="preserve"> (Ташкент)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#34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XVI в. Ташкент стал предметом спора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между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_________ и  _________. 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82517">
        <w:rPr>
          <w:rFonts w:ascii="Times New Roman CYR" w:hAnsi="Times New Roman CYR" w:cs="Times New Roman CYR"/>
          <w:color w:val="000000"/>
          <w:szCs w:val="28"/>
        </w:rPr>
        <w:t>Китайской империей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>Российской империей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Кокандским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 xml:space="preserve"> ханством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Бухарским ханством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ascii="Times New Roman CYR" w:hAnsi="Times New Roman CYR" w:cs="Times New Roman CYR"/>
          <w:color w:val="000000"/>
          <w:szCs w:val="28"/>
        </w:rPr>
        <w:t>Великобританией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582517">
        <w:rPr>
          <w:rFonts w:ascii="Times New Roman CYR" w:hAnsi="Times New Roman CYR" w:cs="Times New Roman CYR"/>
          <w:color w:val="000000"/>
          <w:szCs w:val="28"/>
        </w:rPr>
        <w:t>Хивинским ханством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582517">
        <w:rPr>
          <w:rFonts w:ascii="Times New Roman CYR" w:hAnsi="Times New Roman CYR" w:cs="Times New Roman CYR"/>
          <w:color w:val="000000"/>
          <w:szCs w:val="28"/>
        </w:rPr>
        <w:t>Казахским ханством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Джунгарским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 xml:space="preserve"> ханством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#35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Исторически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Шаш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(Чач)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соотвествует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современному городу: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82517">
        <w:rPr>
          <w:rFonts w:ascii="Times New Roman CYR" w:hAnsi="Times New Roman CYR" w:cs="Times New Roman CYR"/>
          <w:color w:val="000000"/>
          <w:szCs w:val="28"/>
        </w:rPr>
        <w:t>Самарканд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>Фергана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Шымкент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Бухара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ascii="Times New Roman CYR" w:hAnsi="Times New Roman CYR" w:cs="Times New Roman CYR"/>
          <w:color w:val="000000"/>
          <w:szCs w:val="28"/>
        </w:rPr>
        <w:t>Ташкент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#36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Хорезмийский очаг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рседло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-земледельческой культуры появился: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82517">
        <w:rPr>
          <w:rFonts w:ascii="Times New Roman CYR" w:hAnsi="Times New Roman CYR" w:cs="Times New Roman CYR"/>
          <w:color w:val="000000"/>
          <w:szCs w:val="28"/>
        </w:rPr>
        <w:t xml:space="preserve">в середине </w:t>
      </w:r>
      <w:r w:rsidR="00582517">
        <w:rPr>
          <w:rFonts w:cs="Times New Roman"/>
          <w:color w:val="000000"/>
          <w:szCs w:val="28"/>
          <w:lang w:val="en-US"/>
        </w:rPr>
        <w:t>I</w:t>
      </w:r>
      <w:r w:rsidR="00582517" w:rsidRPr="00582517">
        <w:rPr>
          <w:rFonts w:cs="Times New Roman"/>
          <w:color w:val="000000"/>
          <w:szCs w:val="28"/>
        </w:rPr>
        <w:t xml:space="preserve"> </w:t>
      </w:r>
      <w:r w:rsidR="00582517" w:rsidRPr="00582517">
        <w:rPr>
          <w:rFonts w:ascii="Times New Roman CYR" w:hAnsi="Times New Roman CYR" w:cs="Times New Roman CYR"/>
          <w:color w:val="000000"/>
          <w:szCs w:val="28"/>
        </w:rPr>
        <w:t>тыс. до н.э.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 xml:space="preserve">в </w:t>
      </w:r>
      <w:r w:rsidR="00582517">
        <w:rPr>
          <w:rFonts w:cs="Times New Roman"/>
          <w:color w:val="000000"/>
          <w:szCs w:val="28"/>
          <w:lang w:val="en-US"/>
        </w:rPr>
        <w:t>I</w:t>
      </w:r>
      <w:r w:rsidR="00582517" w:rsidRPr="00582517">
        <w:rPr>
          <w:rFonts w:cs="Times New Roman"/>
          <w:color w:val="000000"/>
          <w:szCs w:val="28"/>
        </w:rPr>
        <w:t xml:space="preserve"> </w:t>
      </w:r>
      <w:r w:rsidR="00582517" w:rsidRPr="00582517">
        <w:rPr>
          <w:rFonts w:ascii="Times New Roman CYR" w:hAnsi="Times New Roman CYR" w:cs="Times New Roman CYR"/>
          <w:color w:val="000000"/>
          <w:szCs w:val="28"/>
        </w:rPr>
        <w:t>тыс. н.э.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 xml:space="preserve">в конце </w:t>
      </w:r>
      <w:r w:rsidR="00582517">
        <w:rPr>
          <w:rFonts w:cs="Times New Roman"/>
          <w:color w:val="000000"/>
          <w:szCs w:val="28"/>
          <w:lang w:val="en-US"/>
        </w:rPr>
        <w:t>III</w:t>
      </w:r>
      <w:r w:rsidR="00582517" w:rsidRPr="00582517">
        <w:rPr>
          <w:rFonts w:cs="Times New Roman"/>
          <w:color w:val="000000"/>
          <w:szCs w:val="28"/>
        </w:rPr>
        <w:t xml:space="preserve"> </w:t>
      </w:r>
      <w:r w:rsidR="00582517" w:rsidRPr="00582517">
        <w:rPr>
          <w:rFonts w:ascii="Times New Roman CYR" w:hAnsi="Times New Roman CYR" w:cs="Times New Roman CYR"/>
          <w:color w:val="000000"/>
          <w:szCs w:val="28"/>
        </w:rPr>
        <w:t>тыс. до н.э.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 xml:space="preserve">в </w:t>
      </w:r>
      <w:r w:rsidR="00582517">
        <w:rPr>
          <w:rFonts w:cs="Times New Roman"/>
          <w:color w:val="000000"/>
          <w:szCs w:val="28"/>
          <w:lang w:val="en-US"/>
        </w:rPr>
        <w:t>I</w:t>
      </w:r>
      <w:r w:rsidR="00582517" w:rsidRPr="00582517">
        <w:rPr>
          <w:rFonts w:cs="Times New Roman"/>
          <w:color w:val="000000"/>
          <w:szCs w:val="28"/>
        </w:rPr>
        <w:t xml:space="preserve"> </w:t>
      </w:r>
      <w:r w:rsidR="00582517" w:rsidRPr="00582517">
        <w:rPr>
          <w:rFonts w:ascii="Times New Roman CYR" w:hAnsi="Times New Roman CYR" w:cs="Times New Roman CYR"/>
          <w:color w:val="000000"/>
          <w:szCs w:val="28"/>
        </w:rPr>
        <w:t>тыс. до н.э.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ascii="Times New Roman CYR" w:hAnsi="Times New Roman CYR" w:cs="Times New Roman CYR"/>
          <w:color w:val="000000"/>
          <w:szCs w:val="28"/>
        </w:rPr>
        <w:t xml:space="preserve">во </w:t>
      </w:r>
      <w:r w:rsidR="00582517">
        <w:rPr>
          <w:rFonts w:cs="Times New Roman"/>
          <w:color w:val="000000"/>
          <w:szCs w:val="28"/>
          <w:lang w:val="en-US"/>
        </w:rPr>
        <w:t>II</w:t>
      </w:r>
      <w:r w:rsidR="00582517" w:rsidRPr="00582517">
        <w:rPr>
          <w:rFonts w:cs="Times New Roman"/>
          <w:color w:val="000000"/>
          <w:szCs w:val="28"/>
        </w:rPr>
        <w:t xml:space="preserve"> </w:t>
      </w:r>
      <w:r w:rsidR="00582517">
        <w:rPr>
          <w:rFonts w:ascii="Times New Roman CYR" w:hAnsi="Times New Roman CYR" w:cs="Times New Roman CYR"/>
          <w:color w:val="000000"/>
          <w:szCs w:val="28"/>
        </w:rPr>
        <w:t>тыс. до н.э.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#37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Согд (Согдиана)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>крупная земледельческая область в междуречье: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82517">
        <w:rPr>
          <w:rFonts w:ascii="Times New Roman CYR" w:hAnsi="Times New Roman CYR" w:cs="Times New Roman CYR"/>
          <w:color w:val="000000"/>
          <w:szCs w:val="28"/>
        </w:rPr>
        <w:t>Каратала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>Амударьи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Чу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Лепсы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Сырдарии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582517">
        <w:rPr>
          <w:rFonts w:ascii="Times New Roman CYR" w:hAnsi="Times New Roman CYR" w:cs="Times New Roman CYR"/>
          <w:color w:val="000000"/>
          <w:szCs w:val="28"/>
        </w:rPr>
        <w:t>Или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Кувандарьи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582517">
        <w:rPr>
          <w:rFonts w:ascii="Times New Roman CYR" w:hAnsi="Times New Roman CYR" w:cs="Times New Roman CYR"/>
          <w:color w:val="000000"/>
          <w:szCs w:val="28"/>
        </w:rPr>
        <w:t>Таласа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#38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Шаш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(Чач) получил название Ташкент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Ташканд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) 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582517">
        <w:rPr>
          <w:rFonts w:ascii="Times New Roman CYR" w:hAnsi="Times New Roman CYR" w:cs="Times New Roman CYR"/>
          <w:color w:val="000000"/>
          <w:szCs w:val="28"/>
        </w:rPr>
        <w:t>в XI в.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>в XI в.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в XI в.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в XI в.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582517">
        <w:rPr>
          <w:rFonts w:ascii="Times New Roman CYR" w:hAnsi="Times New Roman CYR" w:cs="Times New Roman CYR"/>
          <w:color w:val="000000"/>
          <w:szCs w:val="28"/>
        </w:rPr>
        <w:t>в XI в.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#39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Историко-культурная область между озерами Балхаш и Иссык-Куль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Маргиана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 xml:space="preserve"> (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Маргуш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>)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>Фергана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Семиречье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582517">
        <w:rPr>
          <w:rFonts w:ascii="Times New Roman CYR" w:hAnsi="Times New Roman CYR" w:cs="Times New Roman CYR"/>
          <w:color w:val="000000"/>
          <w:szCs w:val="28"/>
        </w:rPr>
        <w:t>Согд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Шаш</w:t>
      </w:r>
      <w:proofErr w:type="spellEnd"/>
      <w:r w:rsidR="00582517">
        <w:rPr>
          <w:rFonts w:ascii="Times New Roman CYR" w:hAnsi="Times New Roman CYR" w:cs="Times New Roman CYR"/>
          <w:color w:val="000000"/>
          <w:szCs w:val="28"/>
        </w:rPr>
        <w:t xml:space="preserve"> (Чач)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#40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Cs w:val="28"/>
        </w:rPr>
        <w:t>В начале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I тыс. до н. э. Хорезмийский оазис был заселен:</w:t>
      </w: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хорасмиями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82517">
        <w:rPr>
          <w:rFonts w:ascii="Times New Roman CYR" w:hAnsi="Times New Roman CYR" w:cs="Times New Roman CYR"/>
          <w:color w:val="000000"/>
          <w:szCs w:val="28"/>
        </w:rPr>
        <w:t>скифами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582517">
        <w:rPr>
          <w:rFonts w:ascii="Times New Roman CYR" w:hAnsi="Times New Roman CYR" w:cs="Times New Roman CYR"/>
          <w:color w:val="000000"/>
          <w:szCs w:val="28"/>
        </w:rPr>
        <w:t>пуштунами</w:t>
      </w:r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бактриями</w:t>
      </w:r>
      <w:proofErr w:type="spellEnd"/>
    </w:p>
    <w:p w:rsidR="00582517" w:rsidRDefault="00FA66B2" w:rsidP="0058251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582517">
        <w:rPr>
          <w:rFonts w:ascii="Times New Roman CYR" w:hAnsi="Times New Roman CYR" w:cs="Times New Roman CYR"/>
          <w:color w:val="000000"/>
          <w:szCs w:val="28"/>
        </w:rPr>
        <w:t>согдийцами</w:t>
      </w:r>
      <w:proofErr w:type="spellEnd"/>
    </w:p>
    <w:p w:rsidR="00582517" w:rsidRDefault="00582517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A66B2" w:rsidRDefault="00FA66B2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A66B2" w:rsidRDefault="00FA66B2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A66B2" w:rsidRDefault="00FA66B2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A66B2" w:rsidRDefault="00FA66B2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A66B2" w:rsidRDefault="00FA66B2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A66B2" w:rsidRDefault="00FA66B2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A66B2" w:rsidRDefault="00FA66B2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A66B2" w:rsidRDefault="00FA66B2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A66B2" w:rsidRDefault="00FA66B2" w:rsidP="00582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A66B2" w:rsidRDefault="00FA66B2" w:rsidP="00FA6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076EB5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5</w:t>
      </w:r>
      <w:r>
        <w:rPr>
          <w:rFonts w:cs="Times New Roman"/>
          <w:b/>
          <w:bCs/>
          <w:color w:val="000000"/>
          <w:szCs w:val="28"/>
        </w:rPr>
        <w:t xml:space="preserve">-6.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Древние очаги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Cs w:val="28"/>
        </w:rPr>
        <w:t>центральноазиатских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цивилизаций</w:t>
      </w:r>
    </w:p>
    <w:p w:rsidR="00FA66B2" w:rsidRDefault="00FA66B2" w:rsidP="00FA6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FA66B2" w:rsidRPr="00FA66B2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A66B2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FA66B2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1.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2.C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3.B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9) A;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14) A;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19) 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МАРГУШ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".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H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G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76E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A66B2" w:rsidRPr="00076EB5" w:rsidRDefault="00FA66B2" w:rsidP="00FA6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bookmarkStart w:id="0" w:name="_GoBack"/>
      <w:bookmarkEnd w:id="0"/>
    </w:p>
    <w:sectPr w:rsidR="00FA66B2" w:rsidRPr="00076EB5" w:rsidSect="00FA66B2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81B" w:rsidRDefault="00CE181B" w:rsidP="00FA66B2">
      <w:pPr>
        <w:spacing w:after="0" w:line="240" w:lineRule="auto"/>
      </w:pPr>
      <w:r>
        <w:separator/>
      </w:r>
    </w:p>
  </w:endnote>
  <w:endnote w:type="continuationSeparator" w:id="0">
    <w:p w:rsidR="00CE181B" w:rsidRDefault="00CE181B" w:rsidP="00FA6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6B2" w:rsidRPr="00FA66B2" w:rsidRDefault="00FA66B2" w:rsidP="00FA66B2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4"/>
        <w:szCs w:val="24"/>
      </w:rPr>
    </w:pPr>
    <w:r w:rsidRPr="00FA66B2">
      <w:rPr>
        <w:rFonts w:ascii="Times New Roman CYR" w:hAnsi="Times New Roman CYR" w:cs="Times New Roman CYR"/>
        <w:b/>
        <w:color w:val="000000"/>
        <w:sz w:val="24"/>
        <w:szCs w:val="24"/>
      </w:rPr>
      <w:t xml:space="preserve">Автор: </w:t>
    </w:r>
    <w:proofErr w:type="spellStart"/>
    <w:r w:rsidRPr="00FA66B2">
      <w:rPr>
        <w:rFonts w:ascii="Times New Roman CYR" w:hAnsi="Times New Roman CYR" w:cs="Times New Roman CYR"/>
        <w:b/>
        <w:color w:val="000000"/>
        <w:sz w:val="24"/>
        <w:szCs w:val="24"/>
      </w:rPr>
      <w:t>Ташимов</w:t>
    </w:r>
    <w:proofErr w:type="spellEnd"/>
    <w:r w:rsidRPr="00FA66B2">
      <w:rPr>
        <w:rFonts w:ascii="Times New Roman CYR" w:hAnsi="Times New Roman CYR" w:cs="Times New Roman CYR"/>
        <w:b/>
        <w:color w:val="000000"/>
        <w:sz w:val="24"/>
        <w:szCs w:val="24"/>
      </w:rPr>
      <w:t xml:space="preserve"> Т.М.</w:t>
    </w:r>
  </w:p>
  <w:p w:rsidR="00FA66B2" w:rsidRDefault="00FA66B2">
    <w:pPr>
      <w:pStyle w:val="a5"/>
    </w:pPr>
  </w:p>
  <w:p w:rsidR="00FA66B2" w:rsidRDefault="00FA66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81B" w:rsidRDefault="00CE181B" w:rsidP="00FA66B2">
      <w:pPr>
        <w:spacing w:after="0" w:line="240" w:lineRule="auto"/>
      </w:pPr>
      <w:r>
        <w:separator/>
      </w:r>
    </w:p>
  </w:footnote>
  <w:footnote w:type="continuationSeparator" w:id="0">
    <w:p w:rsidR="00CE181B" w:rsidRDefault="00CE181B" w:rsidP="00FA6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47"/>
    <w:rsid w:val="00373F47"/>
    <w:rsid w:val="00582517"/>
    <w:rsid w:val="005F324C"/>
    <w:rsid w:val="00CE181B"/>
    <w:rsid w:val="00FA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66B2"/>
  </w:style>
  <w:style w:type="paragraph" w:styleId="a5">
    <w:name w:val="footer"/>
    <w:basedOn w:val="a"/>
    <w:link w:val="a6"/>
    <w:uiPriority w:val="99"/>
    <w:unhideWhenUsed/>
    <w:rsid w:val="00FA6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66B2"/>
  </w:style>
  <w:style w:type="paragraph" w:styleId="a7">
    <w:name w:val="Balloon Text"/>
    <w:basedOn w:val="a"/>
    <w:link w:val="a8"/>
    <w:uiPriority w:val="99"/>
    <w:semiHidden/>
    <w:unhideWhenUsed/>
    <w:rsid w:val="00FA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66B2"/>
  </w:style>
  <w:style w:type="paragraph" w:styleId="a5">
    <w:name w:val="footer"/>
    <w:basedOn w:val="a"/>
    <w:link w:val="a6"/>
    <w:uiPriority w:val="99"/>
    <w:unhideWhenUsed/>
    <w:rsid w:val="00FA6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66B2"/>
  </w:style>
  <w:style w:type="paragraph" w:styleId="a7">
    <w:name w:val="Balloon Text"/>
    <w:basedOn w:val="a"/>
    <w:link w:val="a8"/>
    <w:uiPriority w:val="99"/>
    <w:semiHidden/>
    <w:unhideWhenUsed/>
    <w:rsid w:val="00FA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2020-12-21T14:30:00Z</dcterms:created>
  <dcterms:modified xsi:type="dcterms:W3CDTF">2020-12-21T14:51:00Z</dcterms:modified>
</cp:coreProperties>
</file>