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FB" w:rsidRDefault="00BC4FFB" w:rsidP="00BC4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§23-24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Истоки и развитие общественно-политической мысли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Автором знаменитой поэмы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Кутадгу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билиг</w:t>
      </w:r>
      <w:proofErr w:type="spellEnd"/>
      <w:r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/>
          <w:sz w:val="28"/>
          <w:szCs w:val="28"/>
        </w:rPr>
        <w:t>(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Благодатное знание</w:t>
      </w:r>
      <w:r>
        <w:rPr>
          <w:rFonts w:cs="Times New Roman"/>
          <w:sz w:val="28"/>
          <w:szCs w:val="28"/>
        </w:rPr>
        <w:t>»)</w:t>
      </w:r>
      <w:r>
        <w:rPr>
          <w:rFonts w:ascii="Times New Roman CYR" w:hAnsi="Times New Roman CYR"/>
          <w:sz w:val="28"/>
          <w:szCs w:val="28"/>
        </w:rPr>
        <w:t xml:space="preserve"> был: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Махмуд </w:t>
      </w:r>
      <w:proofErr w:type="spellStart"/>
      <w:r>
        <w:rPr>
          <w:rFonts w:ascii="Times New Roman CYR" w:hAnsi="Times New Roman CYR"/>
          <w:sz w:val="28"/>
          <w:szCs w:val="28"/>
        </w:rPr>
        <w:t>Кашгари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Юсуф </w:t>
      </w:r>
      <w:proofErr w:type="spellStart"/>
      <w:r>
        <w:rPr>
          <w:rFonts w:ascii="Times New Roman CYR" w:hAnsi="Times New Roman CYR"/>
          <w:sz w:val="28"/>
          <w:szCs w:val="28"/>
        </w:rPr>
        <w:t>Баласагуни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Ахмед </w:t>
      </w:r>
      <w:proofErr w:type="spellStart"/>
      <w:r>
        <w:rPr>
          <w:rFonts w:ascii="Times New Roman CYR" w:hAnsi="Times New Roman CYR"/>
          <w:sz w:val="28"/>
          <w:szCs w:val="28"/>
        </w:rPr>
        <w:t>Ясауи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Мухаммед Хайдар </w:t>
      </w:r>
      <w:proofErr w:type="spellStart"/>
      <w:r>
        <w:rPr>
          <w:rFonts w:ascii="Times New Roman CYR" w:hAnsi="Times New Roman CYR"/>
          <w:sz w:val="28"/>
          <w:szCs w:val="28"/>
        </w:rPr>
        <w:t>Дулати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Аль </w:t>
      </w:r>
      <w:proofErr w:type="spellStart"/>
      <w:r>
        <w:rPr>
          <w:rFonts w:ascii="Times New Roman CYR" w:hAnsi="Times New Roman CYR"/>
          <w:sz w:val="28"/>
          <w:szCs w:val="28"/>
        </w:rPr>
        <w:t>Фараби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своей поэме поэт осуждает общество, разделенное на богатых и бедных. Он призывает правителей быть справедливыми при соблюдении законов, в решении вопросов управления обществом, не разделять людей на беков и рабов, а относиться к ним одинаково. Только когда глава государства действует на основе закона, возникает идеальное государство. Поэт дает мудрые наставления правителю, считая, что идеальная форма управления страной зависит от его нравственной чистоты и моральных качеств </w:t>
      </w:r>
      <w:r>
        <w:rPr>
          <w:rFonts w:ascii="Times New Roman CYR" w:hAnsi="Times New Roman CYR"/>
          <w:i/>
          <w:iCs/>
          <w:sz w:val="28"/>
          <w:szCs w:val="28"/>
        </w:rPr>
        <w:t xml:space="preserve">("Отсутствие в правителе коварства - залог удач и </w:t>
      </w:r>
      <w:proofErr w:type="spellStart"/>
      <w:r>
        <w:rPr>
          <w:rFonts w:ascii="Times New Roman CYR" w:hAnsi="Times New Roman CYR"/>
          <w:i/>
          <w:iCs/>
          <w:sz w:val="28"/>
          <w:szCs w:val="28"/>
        </w:rPr>
        <w:t>процветанъя</w:t>
      </w:r>
      <w:proofErr w:type="spellEnd"/>
      <w:r>
        <w:rPr>
          <w:rFonts w:ascii="Times New Roman CYR" w:hAnsi="Times New Roman CYR"/>
          <w:i/>
          <w:iCs/>
          <w:sz w:val="28"/>
          <w:szCs w:val="28"/>
        </w:rPr>
        <w:t xml:space="preserve"> царства"). </w:t>
      </w:r>
      <w:r>
        <w:rPr>
          <w:rFonts w:ascii="Times New Roman CYR" w:hAnsi="Times New Roman CYR"/>
          <w:sz w:val="28"/>
          <w:szCs w:val="28"/>
        </w:rPr>
        <w:t xml:space="preserve">Поэт считает, что жизнь преходяща и человек должен оставить после себя добрые слова и поступки </w:t>
      </w:r>
      <w:r>
        <w:rPr>
          <w:rFonts w:ascii="Times New Roman CYR" w:hAnsi="Times New Roman CYR"/>
          <w:i/>
          <w:iCs/>
          <w:sz w:val="28"/>
          <w:szCs w:val="28"/>
        </w:rPr>
        <w:t>("Две доблести в муже не знают предела: хорошее слово и доброе дело").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Речь идет о средневековом поэте и мыслителе: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Фараби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Бируни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Баласагуни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Кашгари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Коркыт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Соотнесите средневековых авторов с их произведениями: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4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BC4FFB" w:rsidSect="00BC4FFB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BC4FFB">
        <w:rPr>
          <w:rFonts w:ascii="Times New Roman CYR" w:hAnsi="Times New Roman CYR"/>
        </w:rPr>
        <w:lastRenderedPageBreak/>
        <w:t>1.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Абу </w:t>
      </w:r>
      <w:proofErr w:type="spellStart"/>
      <w:r>
        <w:rPr>
          <w:rFonts w:ascii="Times New Roman CYR" w:hAnsi="Times New Roman CYR"/>
          <w:sz w:val="28"/>
          <w:szCs w:val="28"/>
        </w:rPr>
        <w:t>Наср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Аль </w:t>
      </w:r>
      <w:proofErr w:type="spellStart"/>
      <w:r>
        <w:rPr>
          <w:rFonts w:ascii="Times New Roman CYR" w:hAnsi="Times New Roman CYR"/>
          <w:sz w:val="28"/>
          <w:szCs w:val="28"/>
        </w:rPr>
        <w:t>Фараби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BC4FFB"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Махмуд </w:t>
      </w:r>
      <w:proofErr w:type="spellStart"/>
      <w:r>
        <w:rPr>
          <w:rFonts w:ascii="Times New Roman CYR" w:hAnsi="Times New Roman CYR"/>
          <w:sz w:val="28"/>
          <w:szCs w:val="28"/>
        </w:rPr>
        <w:t>Кашгари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BC4FFB">
        <w:rPr>
          <w:rFonts w:ascii="Times New Roman CYR" w:hAnsi="Times New Roman CYR"/>
        </w:rPr>
        <w:t>3.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Ходжа Ахмед </w:t>
      </w:r>
      <w:proofErr w:type="spellStart"/>
      <w:r>
        <w:rPr>
          <w:rFonts w:ascii="Times New Roman CYR" w:hAnsi="Times New Roman CYR"/>
          <w:sz w:val="28"/>
          <w:szCs w:val="28"/>
        </w:rPr>
        <w:t>Ясауи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  <w:r w:rsidRPr="00BC4FFB">
        <w:rPr>
          <w:rFonts w:ascii="Times New Roman CYR" w:hAnsi="Times New Roman CYR"/>
        </w:rPr>
        <w:t>4.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Юсуф </w:t>
      </w:r>
      <w:proofErr w:type="spellStart"/>
      <w:r>
        <w:rPr>
          <w:rFonts w:ascii="Times New Roman CYR" w:hAnsi="Times New Roman CYR"/>
          <w:sz w:val="28"/>
          <w:szCs w:val="28"/>
        </w:rPr>
        <w:t>Баласагуни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BC4FFB" w:rsidRP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A) </w:t>
      </w:r>
      <w:r>
        <w:rPr>
          <w:rFonts w:ascii="Times New Roman CYR" w:hAnsi="Times New Roman CYR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Дивани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хикмет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 </w:t>
      </w:r>
      <w:r>
        <w:rPr>
          <w:rFonts w:cs="Times New Roman"/>
          <w:sz w:val="28"/>
          <w:szCs w:val="28"/>
        </w:rPr>
        <w:t>(</w:t>
      </w:r>
      <w:r>
        <w:rPr>
          <w:rFonts w:ascii="Times New Roman CYR" w:hAnsi="Times New Roman CYR"/>
          <w:sz w:val="28"/>
          <w:szCs w:val="28"/>
        </w:rPr>
        <w:t>"Книга мудрости")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Дивани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лугат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ат</w:t>
      </w:r>
      <w:proofErr w:type="spellEnd"/>
      <w:r>
        <w:rPr>
          <w:rFonts w:ascii="Times New Roman CYR" w:hAnsi="Times New Roman CYR"/>
          <w:sz w:val="28"/>
          <w:szCs w:val="28"/>
        </w:rPr>
        <w:t>-тюрк"</w:t>
      </w:r>
      <w:r>
        <w:rPr>
          <w:rFonts w:cs="Times New Roman"/>
          <w:sz w:val="28"/>
          <w:szCs w:val="28"/>
        </w:rPr>
        <w:t xml:space="preserve"> (</w:t>
      </w:r>
      <w:r>
        <w:rPr>
          <w:rFonts w:ascii="Times New Roman CYR" w:hAnsi="Times New Roman CYR"/>
          <w:sz w:val="28"/>
          <w:szCs w:val="28"/>
        </w:rPr>
        <w:t>"Словарь тюркских наречий")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Кутадгу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билик</w:t>
      </w:r>
      <w:proofErr w:type="spellEnd"/>
      <w:r>
        <w:rPr>
          <w:rFonts w:ascii="Times New Roman CYR" w:hAnsi="Times New Roman CYR"/>
          <w:sz w:val="28"/>
          <w:szCs w:val="28"/>
        </w:rPr>
        <w:t>" ("Благодатное знание"</w:t>
      </w:r>
      <w:r>
        <w:rPr>
          <w:rFonts w:cs="Times New Roman"/>
          <w:sz w:val="28"/>
          <w:szCs w:val="28"/>
        </w:rPr>
        <w:t>).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"Трактат о взглядах жителей добродетельного города"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BC4FFB" w:rsidSect="00BC4FFB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#4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proofErr w:type="gramStart"/>
      <w:r>
        <w:rPr>
          <w:rFonts w:ascii="Times New Roman CYR" w:hAnsi="Times New Roman CYR"/>
          <w:sz w:val="28"/>
          <w:szCs w:val="28"/>
        </w:rPr>
        <w:t xml:space="preserve">Имя этого известного мыслителя, философа, </w:t>
      </w:r>
      <w:proofErr w:type="spellStart"/>
      <w:r>
        <w:rPr>
          <w:rFonts w:ascii="Times New Roman CYR" w:hAnsi="Times New Roman CYR"/>
          <w:sz w:val="28"/>
          <w:szCs w:val="28"/>
        </w:rPr>
        <w:t>суфийского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поэта было хорошо известно не только на территории Туркестана, но и в </w:t>
      </w:r>
      <w:proofErr w:type="spellStart"/>
      <w:r>
        <w:rPr>
          <w:rFonts w:ascii="Times New Roman CYR" w:hAnsi="Times New Roman CYR"/>
          <w:sz w:val="28"/>
          <w:szCs w:val="28"/>
        </w:rPr>
        <w:t>Мавераннахре</w:t>
      </w:r>
      <w:proofErr w:type="spellEnd"/>
      <w:r>
        <w:rPr>
          <w:rFonts w:ascii="Times New Roman CYR" w:hAnsi="Times New Roman CYR"/>
          <w:sz w:val="28"/>
          <w:szCs w:val="28"/>
        </w:rPr>
        <w:t>, Хорасане, Поволжье, Азербайджане, Анатолии и др. Его знаменитый труд "</w:t>
      </w:r>
      <w:proofErr w:type="spellStart"/>
      <w:r>
        <w:rPr>
          <w:rFonts w:ascii="Times New Roman CYR" w:hAnsi="Times New Roman CYR"/>
          <w:sz w:val="28"/>
          <w:szCs w:val="28"/>
        </w:rPr>
        <w:t>Дивани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хикмет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 </w:t>
      </w:r>
      <w:r>
        <w:rPr>
          <w:rFonts w:cs="Times New Roman"/>
          <w:sz w:val="28"/>
          <w:szCs w:val="28"/>
        </w:rPr>
        <w:t>(</w:t>
      </w:r>
      <w:r>
        <w:rPr>
          <w:rFonts w:ascii="Times New Roman CYR" w:hAnsi="Times New Roman CYR"/>
          <w:sz w:val="28"/>
          <w:szCs w:val="28"/>
        </w:rPr>
        <w:t xml:space="preserve">"Книга мудрости"), написанный на </w:t>
      </w:r>
      <w:proofErr w:type="spellStart"/>
      <w:r>
        <w:rPr>
          <w:rFonts w:ascii="Times New Roman CYR" w:hAnsi="Times New Roman CYR"/>
          <w:sz w:val="28"/>
          <w:szCs w:val="28"/>
        </w:rPr>
        <w:t>кипчакском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диалекте тюркского языка, раскрывает взгляды автора на такие общечеловеческие ценности, как благородство, чистота помыслов, стремление к совершенству.</w:t>
      </w:r>
      <w:proofErr w:type="gram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Ходжа Ахмед </w:t>
      </w:r>
      <w:proofErr w:type="spellStart"/>
      <w:r>
        <w:rPr>
          <w:rFonts w:ascii="Times New Roman CYR" w:hAnsi="Times New Roman CYR"/>
          <w:sz w:val="28"/>
          <w:szCs w:val="28"/>
        </w:rPr>
        <w:t>Ясауи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Махмуд </w:t>
      </w:r>
      <w:proofErr w:type="spellStart"/>
      <w:r>
        <w:rPr>
          <w:rFonts w:ascii="Times New Roman CYR" w:hAnsi="Times New Roman CYR"/>
          <w:sz w:val="28"/>
          <w:szCs w:val="28"/>
        </w:rPr>
        <w:t>Кашгари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Мухамед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Хайдар </w:t>
      </w:r>
      <w:proofErr w:type="spellStart"/>
      <w:r>
        <w:rPr>
          <w:rFonts w:ascii="Times New Roman CYR" w:hAnsi="Times New Roman CYR"/>
          <w:sz w:val="28"/>
          <w:szCs w:val="28"/>
        </w:rPr>
        <w:t>Дулати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Юсуф </w:t>
      </w:r>
      <w:proofErr w:type="spellStart"/>
      <w:r>
        <w:rPr>
          <w:rFonts w:ascii="Times New Roman CYR" w:hAnsi="Times New Roman CYR"/>
          <w:sz w:val="28"/>
          <w:szCs w:val="28"/>
        </w:rPr>
        <w:t>Баласагуни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Кадыргали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Жалаири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#5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Укажите верную хронологическую последовательность существования тюркских государств: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1. </w:t>
      </w:r>
      <w:proofErr w:type="spellStart"/>
      <w:r>
        <w:rPr>
          <w:rFonts w:ascii="Times New Roman CYR" w:hAnsi="Times New Roman CYR"/>
          <w:sz w:val="28"/>
          <w:szCs w:val="28"/>
        </w:rPr>
        <w:t>Караханидское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государство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2. </w:t>
      </w:r>
      <w:proofErr w:type="spellStart"/>
      <w:r>
        <w:rPr>
          <w:rFonts w:ascii="Times New Roman CYR" w:hAnsi="Times New Roman CYR"/>
          <w:sz w:val="28"/>
          <w:szCs w:val="28"/>
        </w:rPr>
        <w:t>Карлукский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каганат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3. Тюркский каганат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4. </w:t>
      </w:r>
      <w:proofErr w:type="spellStart"/>
      <w:r>
        <w:rPr>
          <w:rFonts w:ascii="Times New Roman CYR" w:hAnsi="Times New Roman CYR"/>
          <w:sz w:val="28"/>
          <w:szCs w:val="28"/>
        </w:rPr>
        <w:t>Тюргешский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каганат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,2,4,3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,3,4,1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>,4,2,1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>,2,1,4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,3,2,4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На смену сакам приходят племена: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гуннов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каракитаев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усуней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сарматов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аваров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#7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Расположите</w:t>
      </w:r>
      <w:r>
        <w:rPr>
          <w:rFonts w:ascii="Times New Roman CYR" w:hAnsi="Times New Roman CYR"/>
          <w:sz w:val="28"/>
          <w:szCs w:val="28"/>
        </w:rPr>
        <w:t xml:space="preserve"> в </w:t>
      </w:r>
      <w:r>
        <w:rPr>
          <w:rFonts w:ascii="Times New Roman CYR" w:hAnsi="Times New Roman CYR"/>
          <w:sz w:val="28"/>
          <w:szCs w:val="28"/>
        </w:rPr>
        <w:t>правильной</w:t>
      </w:r>
      <w:r>
        <w:rPr>
          <w:rFonts w:ascii="Times New Roman CYR" w:hAnsi="Times New Roman CYR"/>
          <w:sz w:val="28"/>
          <w:szCs w:val="28"/>
        </w:rPr>
        <w:t xml:space="preserve"> хронологической последовательности существование государств на территории Казахстана (от раннего к </w:t>
      </w:r>
      <w:proofErr w:type="gramStart"/>
      <w:r>
        <w:rPr>
          <w:rFonts w:ascii="Times New Roman CYR" w:hAnsi="Times New Roman CYR"/>
          <w:sz w:val="28"/>
          <w:szCs w:val="28"/>
        </w:rPr>
        <w:t>позднему</w:t>
      </w:r>
      <w:proofErr w:type="gramEnd"/>
      <w:r>
        <w:rPr>
          <w:rFonts w:ascii="Times New Roman CYR" w:hAnsi="Times New Roman CYR"/>
          <w:sz w:val="28"/>
          <w:szCs w:val="28"/>
        </w:rPr>
        <w:t>)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порядок следования всех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BC4FFB">
        <w:rPr>
          <w:rFonts w:ascii="Times New Roman CYR" w:hAnsi="Times New Roman CYR"/>
        </w:rPr>
        <w:t>1.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Тюркский каганат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BC4FFB"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Могулистан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BC4FFB">
        <w:rPr>
          <w:rFonts w:ascii="Times New Roman CYR" w:hAnsi="Times New Roman CYR"/>
        </w:rPr>
        <w:t>3.</w:t>
      </w:r>
      <w:r>
        <w:rPr>
          <w:rFonts w:ascii="Times New Roman CYR" w:hAnsi="Times New Roman CYR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Кангюй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BC4FFB">
        <w:rPr>
          <w:rFonts w:ascii="Times New Roman CYR" w:hAnsi="Times New Roman CYR"/>
        </w:rPr>
        <w:t>4.</w:t>
      </w:r>
      <w:r>
        <w:rPr>
          <w:rFonts w:ascii="Times New Roman CYR" w:hAnsi="Times New Roman CYR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Караханидское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государство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5.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Огузы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 саках в эпоху древности писали: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римские консулы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индийские веды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египетские вельможи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иудейские посланники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китайские хроники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F) </w:t>
      </w:r>
      <w:proofErr w:type="spellStart"/>
      <w:r>
        <w:rPr>
          <w:rFonts w:ascii="Times New Roman CYR" w:hAnsi="Times New Roman CYR"/>
          <w:sz w:val="28"/>
          <w:szCs w:val="28"/>
        </w:rPr>
        <w:t>дренегреческие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авторы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G) </w:t>
      </w:r>
      <w:r>
        <w:rPr>
          <w:rFonts w:ascii="Times New Roman CYR" w:hAnsi="Times New Roman CYR"/>
          <w:sz w:val="28"/>
          <w:szCs w:val="28"/>
        </w:rPr>
        <w:t>персидские цари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H) </w:t>
      </w:r>
      <w:r>
        <w:rPr>
          <w:rFonts w:ascii="Times New Roman CYR" w:hAnsi="Times New Roman CYR"/>
          <w:sz w:val="28"/>
          <w:szCs w:val="28"/>
        </w:rPr>
        <w:t xml:space="preserve">шумерские </w:t>
      </w:r>
      <w:proofErr w:type="spellStart"/>
      <w:r>
        <w:rPr>
          <w:rFonts w:ascii="Times New Roman CYR" w:hAnsi="Times New Roman CYR"/>
          <w:sz w:val="28"/>
          <w:szCs w:val="28"/>
        </w:rPr>
        <w:t>патеси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Мудрый государственный деятель и легендарный полководец тюркского народа, объединивший множество степных племен и сумевший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продолжить традиции великой кочевой цивилизации. Его подвиги воспеты в героической поэме, выбитой на каменной стеле. Датский ученый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В. </w:t>
      </w:r>
      <w:proofErr w:type="spellStart"/>
      <w:r>
        <w:rPr>
          <w:rFonts w:ascii="Times New Roman CYR" w:hAnsi="Times New Roman CYR"/>
          <w:sz w:val="28"/>
          <w:szCs w:val="28"/>
        </w:rPr>
        <w:t>Томсен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 1893 году установил, что этот памятник рунической письменности, найденный в Монголии, содержит тексты на тюркском языке. На камне высечены слова, которые приписывают ему при жизни: </w:t>
      </w:r>
      <w:r>
        <w:rPr>
          <w:rFonts w:ascii="Times New Roman CYR" w:hAnsi="Times New Roman CYR"/>
          <w:i/>
          <w:iCs/>
          <w:sz w:val="28"/>
          <w:szCs w:val="28"/>
        </w:rPr>
        <w:t>"Я поднял к жизни готовый погибнуть народ, снабдил платьем нагой народ, сделал богатым неимущий народ, сделал многочисленным, малочисленный парод..</w:t>
      </w:r>
      <w:proofErr w:type="gramStart"/>
      <w:r>
        <w:rPr>
          <w:rFonts w:ascii="Times New Roman CYR" w:hAnsi="Times New Roman CYR"/>
          <w:i/>
          <w:iCs/>
          <w:sz w:val="28"/>
          <w:szCs w:val="28"/>
        </w:rPr>
        <w:t>.Я</w:t>
      </w:r>
      <w:proofErr w:type="gramEnd"/>
      <w:r>
        <w:rPr>
          <w:rFonts w:ascii="Times New Roman CYR" w:hAnsi="Times New Roman CYR"/>
          <w:i/>
          <w:iCs/>
          <w:sz w:val="28"/>
          <w:szCs w:val="28"/>
        </w:rPr>
        <w:t xml:space="preserve"> творил добро".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Последние слова принадлежат: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Тоньюкоку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Сатук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Богра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хану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Юсуфу </w:t>
      </w:r>
      <w:proofErr w:type="spellStart"/>
      <w:r>
        <w:rPr>
          <w:rFonts w:ascii="Times New Roman CYR" w:hAnsi="Times New Roman CYR"/>
          <w:sz w:val="28"/>
          <w:szCs w:val="28"/>
        </w:rPr>
        <w:t>Баласагуни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Кюльтегину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Мухамеду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Хайдару </w:t>
      </w:r>
      <w:proofErr w:type="spellStart"/>
      <w:r>
        <w:rPr>
          <w:rFonts w:ascii="Times New Roman CYR" w:hAnsi="Times New Roman CYR"/>
          <w:sz w:val="28"/>
          <w:szCs w:val="28"/>
        </w:rPr>
        <w:t>Дулати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#10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Он сумел соединить новую религиозную идеологию с </w:t>
      </w:r>
      <w:proofErr w:type="spellStart"/>
      <w:r>
        <w:rPr>
          <w:rFonts w:ascii="Times New Roman CYR" w:hAnsi="Times New Roman CYR"/>
          <w:sz w:val="28"/>
          <w:szCs w:val="28"/>
        </w:rPr>
        <w:t>тенгрианством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шаманизмом, зороастризмом: 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Ходжа Ахмед </w:t>
      </w:r>
      <w:proofErr w:type="spellStart"/>
      <w:r>
        <w:rPr>
          <w:rFonts w:ascii="Times New Roman CYR" w:hAnsi="Times New Roman CYR"/>
          <w:sz w:val="28"/>
          <w:szCs w:val="28"/>
        </w:rPr>
        <w:t>Ясауи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Махмуд </w:t>
      </w:r>
      <w:proofErr w:type="spellStart"/>
      <w:r>
        <w:rPr>
          <w:rFonts w:ascii="Times New Roman CYR" w:hAnsi="Times New Roman CYR"/>
          <w:sz w:val="28"/>
          <w:szCs w:val="28"/>
        </w:rPr>
        <w:t>Кашгари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Юсуф </w:t>
      </w:r>
      <w:proofErr w:type="spellStart"/>
      <w:r>
        <w:rPr>
          <w:rFonts w:ascii="Times New Roman CYR" w:hAnsi="Times New Roman CYR"/>
          <w:sz w:val="28"/>
          <w:szCs w:val="28"/>
        </w:rPr>
        <w:t>Баласагуни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Мухаммед Хайдар </w:t>
      </w:r>
      <w:proofErr w:type="spellStart"/>
      <w:r>
        <w:rPr>
          <w:rFonts w:ascii="Times New Roman CYR" w:hAnsi="Times New Roman CYR"/>
          <w:sz w:val="28"/>
          <w:szCs w:val="28"/>
        </w:rPr>
        <w:t>Дулати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Абулгази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Бахадур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Мыслитель считал, что</w:t>
      </w:r>
      <w:r w:rsidRPr="00BC4FFB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во главе добродетельного города и религиозной общины должен стоять мудрый правитель, цель которого </w:t>
      </w:r>
      <w:r>
        <w:rPr>
          <w:rFonts w:cs="Times New Roman"/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>сделать счастливыми всех жителей города, где царствуют добро, справедливость и нет места злу и насилию. По его мнению, правитель города обязан обладать следующими качествами: быть мудрым, знающим, справедливым, честным, дорожить своей честью, стремиться к постижению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истины, не заниматься накопительством, а также быть воздержанным в еде и налитках. Если правитель будет соответствовать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этим критериям, заботиться о больных и немощных, справедливо распределять богатства государства, то народ его будет жить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достатке, благополучии и согласии. Он считал, что достигнуть счастья можно лишь через единство народа и взаимную помощь</w:t>
      </w:r>
      <w:r>
        <w:rPr>
          <w:rFonts w:cs="Times New Roman"/>
          <w:sz w:val="28"/>
          <w:szCs w:val="28"/>
        </w:rPr>
        <w:t>».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Теорию добродетельного города выдвинул средневековый мыслитель: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Аристотель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Конфуций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Платон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Аль-Бируни</w:t>
      </w:r>
      <w:proofErr w:type="gram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Аль-</w:t>
      </w:r>
      <w:proofErr w:type="spellStart"/>
      <w:r>
        <w:rPr>
          <w:rFonts w:ascii="Times New Roman CYR" w:hAnsi="Times New Roman CYR"/>
          <w:sz w:val="28"/>
          <w:szCs w:val="28"/>
        </w:rPr>
        <w:t>Фараби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Наряду с саками в период раннего железного века проживали племена: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усуней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андроновцев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гуннов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сарматов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канглы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Укажите верное </w:t>
      </w:r>
      <w:r>
        <w:rPr>
          <w:rFonts w:ascii="Times New Roman CYR" w:hAnsi="Times New Roman CYR"/>
          <w:sz w:val="28"/>
          <w:szCs w:val="28"/>
        </w:rPr>
        <w:t>соответствие</w:t>
      </w:r>
      <w:r>
        <w:rPr>
          <w:rFonts w:ascii="Times New Roman CYR" w:hAnsi="Times New Roman CYR"/>
          <w:sz w:val="28"/>
          <w:szCs w:val="28"/>
        </w:rPr>
        <w:t>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1. гунны 2. </w:t>
      </w:r>
      <w:proofErr w:type="spellStart"/>
      <w:r>
        <w:rPr>
          <w:rFonts w:ascii="Times New Roman CYR" w:hAnsi="Times New Roman CYR"/>
          <w:sz w:val="28"/>
          <w:szCs w:val="28"/>
        </w:rPr>
        <w:t>огузы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3.усуни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A</w:t>
      </w:r>
      <w:r>
        <w:rPr>
          <w:rFonts w:ascii="Times New Roman CYR" w:hAnsi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/>
          <w:sz w:val="28"/>
          <w:szCs w:val="28"/>
        </w:rPr>
        <w:t>джабгу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Б. </w:t>
      </w:r>
      <w:proofErr w:type="spellStart"/>
      <w:r>
        <w:rPr>
          <w:rFonts w:ascii="Times New Roman CYR" w:hAnsi="Times New Roman CYR"/>
          <w:sz w:val="28"/>
          <w:szCs w:val="28"/>
        </w:rPr>
        <w:t>гуньмо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В. </w:t>
      </w:r>
      <w:proofErr w:type="spellStart"/>
      <w:r>
        <w:rPr>
          <w:rFonts w:ascii="Times New Roman CYR" w:hAnsi="Times New Roman CYR"/>
          <w:sz w:val="28"/>
          <w:szCs w:val="28"/>
        </w:rPr>
        <w:t>шаньюй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lastRenderedPageBreak/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-А, 2-Б, 3-В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-В, 2-Б, 3-А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-Б, 2-В, 3-А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-В, 2-А, 3-Б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-Б, 2-А, 3-В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#14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209 году до н.э. он пришел к власти и провел ряд реформ по укреплению своего государства, создал мощную армию, численность которой, по китайским источникам, составляла около 300 тыс. воинов. Он считал, что главной ценностью любого государства и народа является земля: "Земля есть основа государства, как можно отдавать ее?"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Это правитель древности: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Тоньюкок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Бильге-кул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Кадырхан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Анахарсис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Модэ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Бумын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Благодаря ему суфизм как религиозно-философская система стал играть решающую роль в духовном познании и мировоззрении многих тюркских народов: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Коркыт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Ясауи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Дулати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Жалаири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Бируни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#16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Автор произведения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Трактат о взглядах жителей добродетельного города</w:t>
      </w:r>
      <w:r>
        <w:rPr>
          <w:rFonts w:cs="Times New Roman"/>
          <w:sz w:val="28"/>
          <w:szCs w:val="28"/>
        </w:rPr>
        <w:t>»</w:t>
      </w:r>
      <w:r>
        <w:rPr>
          <w:rFonts w:ascii="Times New Roman CYR" w:hAnsi="Times New Roman CYR"/>
          <w:sz w:val="28"/>
          <w:szCs w:val="28"/>
        </w:rPr>
        <w:t>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Аль-Бируни</w:t>
      </w:r>
      <w:proofErr w:type="gram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Ахмед </w:t>
      </w:r>
      <w:proofErr w:type="spellStart"/>
      <w:r>
        <w:rPr>
          <w:rFonts w:ascii="Times New Roman CYR" w:hAnsi="Times New Roman CYR"/>
          <w:sz w:val="28"/>
          <w:szCs w:val="28"/>
        </w:rPr>
        <w:t>Яссауи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Платон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Коркыт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Аль-</w:t>
      </w:r>
      <w:proofErr w:type="spellStart"/>
      <w:r>
        <w:rPr>
          <w:rFonts w:ascii="Times New Roman CYR" w:hAnsi="Times New Roman CYR"/>
          <w:sz w:val="28"/>
          <w:szCs w:val="28"/>
        </w:rPr>
        <w:t>Фараби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#17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Лишним в перечне государств позднего средневековья является: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Ак Орда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Ногайская Орда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Кимакский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каганат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Золотая Орда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Ханство </w:t>
      </w:r>
      <w:proofErr w:type="spellStart"/>
      <w:r>
        <w:rPr>
          <w:rFonts w:ascii="Times New Roman CYR" w:hAnsi="Times New Roman CYR"/>
          <w:sz w:val="28"/>
          <w:szCs w:val="28"/>
        </w:rPr>
        <w:t>Абулхаира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#18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8"/>
          <w:szCs w:val="28"/>
        </w:rPr>
      </w:pPr>
      <w:r>
        <w:rPr>
          <w:rFonts w:ascii="Times New Roman CYR" w:hAnsi="Times New Roman CYR"/>
          <w:i/>
          <w:iCs/>
          <w:sz w:val="28"/>
          <w:szCs w:val="28"/>
        </w:rPr>
        <w:t>Мыслитель проповедовал простую и скромную жизнь, размышлял о ценностях дружбы (</w:t>
      </w:r>
      <w:r>
        <w:rPr>
          <w:rFonts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/>
          <w:i/>
          <w:iCs/>
          <w:sz w:val="28"/>
          <w:szCs w:val="28"/>
        </w:rPr>
        <w:t>Лучше иметь одного многоценного друга, чем многих малоценных</w:t>
      </w:r>
      <w:proofErr w:type="gramStart"/>
      <w:r>
        <w:rPr>
          <w:rFonts w:ascii="Times New Roman CYR" w:hAnsi="Times New Roman CYR"/>
          <w:i/>
          <w:iCs/>
          <w:sz w:val="28"/>
          <w:szCs w:val="28"/>
        </w:rPr>
        <w:t>)т</w:t>
      </w:r>
      <w:proofErr w:type="gramEnd"/>
      <w:r>
        <w:rPr>
          <w:rFonts w:ascii="Times New Roman CYR" w:hAnsi="Times New Roman CYR"/>
          <w:i/>
          <w:iCs/>
          <w:sz w:val="28"/>
          <w:szCs w:val="28"/>
        </w:rPr>
        <w:t xml:space="preserve"> о добре и зле, призывал современников соблюдать законы государства. </w:t>
      </w:r>
      <w:proofErr w:type="spellStart"/>
      <w:r>
        <w:rPr>
          <w:rFonts w:ascii="Times New Roman CYR" w:hAnsi="Times New Roman CYR"/>
          <w:i/>
          <w:iCs/>
          <w:sz w:val="28"/>
          <w:szCs w:val="28"/>
        </w:rPr>
        <w:t>Анахарсис</w:t>
      </w:r>
      <w:proofErr w:type="spellEnd"/>
      <w:r>
        <w:rPr>
          <w:rFonts w:ascii="Times New Roman CYR" w:hAnsi="Times New Roman CYR"/>
          <w:i/>
          <w:iCs/>
          <w:sz w:val="28"/>
          <w:szCs w:val="28"/>
        </w:rPr>
        <w:t xml:space="preserve"> видел проявление справедливости в том, чтобы все </w:t>
      </w:r>
      <w:r>
        <w:rPr>
          <w:rFonts w:cs="Times New Roman"/>
          <w:i/>
          <w:iCs/>
          <w:sz w:val="28"/>
          <w:szCs w:val="28"/>
        </w:rPr>
        <w:t xml:space="preserve">- </w:t>
      </w:r>
      <w:r>
        <w:rPr>
          <w:rFonts w:ascii="Times New Roman CYR" w:hAnsi="Times New Roman CYR"/>
          <w:i/>
          <w:iCs/>
          <w:sz w:val="28"/>
          <w:szCs w:val="28"/>
        </w:rPr>
        <w:t xml:space="preserve">и бедные, и богатые </w:t>
      </w:r>
      <w:r>
        <w:rPr>
          <w:rFonts w:cs="Times New Roman"/>
          <w:i/>
          <w:iCs/>
          <w:sz w:val="28"/>
          <w:szCs w:val="28"/>
        </w:rPr>
        <w:t xml:space="preserve">- </w:t>
      </w:r>
      <w:r>
        <w:rPr>
          <w:rFonts w:ascii="Times New Roman CYR" w:hAnsi="Times New Roman CYR"/>
          <w:i/>
          <w:iCs/>
          <w:sz w:val="28"/>
          <w:szCs w:val="28"/>
        </w:rPr>
        <w:t>были равны перед законом (</w:t>
      </w:r>
      <w:r>
        <w:rPr>
          <w:rFonts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/>
          <w:i/>
          <w:iCs/>
          <w:sz w:val="28"/>
          <w:szCs w:val="28"/>
        </w:rPr>
        <w:t>Закон - паутина: когда попадаются слабые и бедные, их удерживают, а сильные и богатые вырвутся</w:t>
      </w:r>
      <w:r>
        <w:rPr>
          <w:rFonts w:cs="Times New Roman"/>
          <w:i/>
          <w:iCs/>
          <w:sz w:val="28"/>
          <w:szCs w:val="28"/>
        </w:rPr>
        <w:t xml:space="preserve">»), </w:t>
      </w:r>
      <w:r>
        <w:rPr>
          <w:rFonts w:ascii="Times New Roman CYR" w:hAnsi="Times New Roman CYR"/>
          <w:i/>
          <w:iCs/>
          <w:sz w:val="28"/>
          <w:szCs w:val="28"/>
        </w:rPr>
        <w:t>призывал политиков очень внимательно относиться к слову и быть сдержанными в суждениях (</w:t>
      </w:r>
      <w:r>
        <w:rPr>
          <w:rFonts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/>
          <w:i/>
          <w:iCs/>
          <w:sz w:val="28"/>
          <w:szCs w:val="28"/>
        </w:rPr>
        <w:t>Беда голове от языка</w:t>
      </w:r>
      <w:r>
        <w:rPr>
          <w:rFonts w:cs="Times New Roman"/>
          <w:i/>
          <w:iCs/>
          <w:sz w:val="28"/>
          <w:szCs w:val="28"/>
        </w:rPr>
        <w:t>»).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В этом отрывке речь идет о (</w:t>
      </w:r>
      <w:proofErr w:type="gramStart"/>
      <w:r>
        <w:rPr>
          <w:rFonts w:ascii="Times New Roman CYR" w:hAnsi="Times New Roman CYR"/>
          <w:b/>
          <w:bCs/>
          <w:sz w:val="28"/>
          <w:szCs w:val="28"/>
        </w:rPr>
        <w:t>об</w:t>
      </w:r>
      <w:proofErr w:type="gramEnd"/>
      <w:r>
        <w:rPr>
          <w:rFonts w:ascii="Times New Roman CYR" w:hAnsi="Times New Roman CYR"/>
          <w:b/>
          <w:bCs/>
          <w:sz w:val="28"/>
          <w:szCs w:val="28"/>
        </w:rPr>
        <w:t>):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Аль-Бируни</w:t>
      </w:r>
      <w:proofErr w:type="gram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Коркыте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Анахарсисе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Аль-</w:t>
      </w:r>
      <w:proofErr w:type="spellStart"/>
      <w:r>
        <w:rPr>
          <w:rFonts w:ascii="Times New Roman CYR" w:hAnsi="Times New Roman CYR"/>
          <w:sz w:val="28"/>
          <w:szCs w:val="28"/>
        </w:rPr>
        <w:t>Фараби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Кадыргали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Жалаире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#19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Автор знаменитого труда "</w:t>
      </w:r>
      <w:proofErr w:type="spellStart"/>
      <w:r>
        <w:rPr>
          <w:rFonts w:ascii="Times New Roman CYR" w:hAnsi="Times New Roman CYR"/>
          <w:sz w:val="28"/>
          <w:szCs w:val="28"/>
        </w:rPr>
        <w:t>Дивани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лугат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ат</w:t>
      </w:r>
      <w:proofErr w:type="spellEnd"/>
      <w:r>
        <w:rPr>
          <w:rFonts w:ascii="Times New Roman CYR" w:hAnsi="Times New Roman CYR"/>
          <w:sz w:val="28"/>
          <w:szCs w:val="28"/>
        </w:rPr>
        <w:t>-тюрк"</w:t>
      </w:r>
      <w:r>
        <w:rPr>
          <w:rFonts w:cs="Times New Roman"/>
          <w:sz w:val="28"/>
          <w:szCs w:val="28"/>
        </w:rPr>
        <w:t xml:space="preserve"> (</w:t>
      </w:r>
      <w:r>
        <w:rPr>
          <w:rFonts w:ascii="Times New Roman CYR" w:hAnsi="Times New Roman CYR"/>
          <w:sz w:val="28"/>
          <w:szCs w:val="28"/>
        </w:rPr>
        <w:t>"Словарь тюркских наречий"):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Аль </w:t>
      </w:r>
      <w:proofErr w:type="spellStart"/>
      <w:r>
        <w:rPr>
          <w:rFonts w:ascii="Times New Roman CYR" w:hAnsi="Times New Roman CYR"/>
          <w:sz w:val="28"/>
          <w:szCs w:val="28"/>
        </w:rPr>
        <w:t>Фараби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Махмуд </w:t>
      </w:r>
      <w:proofErr w:type="spellStart"/>
      <w:r>
        <w:rPr>
          <w:rFonts w:ascii="Times New Roman CYR" w:hAnsi="Times New Roman CYR"/>
          <w:sz w:val="28"/>
          <w:szCs w:val="28"/>
        </w:rPr>
        <w:t>Кашгари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Коркыт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Юсуф </w:t>
      </w:r>
      <w:proofErr w:type="spellStart"/>
      <w:r>
        <w:rPr>
          <w:rFonts w:ascii="Times New Roman CYR" w:hAnsi="Times New Roman CYR"/>
          <w:sz w:val="28"/>
          <w:szCs w:val="28"/>
        </w:rPr>
        <w:t>Баласагуни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Кадыргали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Жалаири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#20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Свидетельством наличия письменности у саков служит находка серебряной чаши из кургана: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Тасмола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Берель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Шиликты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Иссык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Бесшатыр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#21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Средние века жил и творил известный акын, мыслитель, поэт-песенник и композитор. Его </w:t>
      </w:r>
      <w:r>
        <w:rPr>
          <w:rFonts w:ascii="Times New Roman CYR" w:hAnsi="Times New Roman CYR"/>
          <w:sz w:val="28"/>
          <w:szCs w:val="28"/>
        </w:rPr>
        <w:t>считают</w:t>
      </w:r>
      <w:r>
        <w:rPr>
          <w:rFonts w:ascii="Times New Roman CYR" w:hAnsi="Times New Roman CYR"/>
          <w:sz w:val="28"/>
          <w:szCs w:val="28"/>
        </w:rPr>
        <w:t xml:space="preserve"> "отцом </w:t>
      </w:r>
      <w:proofErr w:type="spellStart"/>
      <w:r>
        <w:rPr>
          <w:rFonts w:ascii="Times New Roman CYR" w:hAnsi="Times New Roman CYR"/>
          <w:sz w:val="28"/>
          <w:szCs w:val="28"/>
        </w:rPr>
        <w:t>кобыза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".  Он посвятил свою жизнь поиску лучшей доли для народа и призывал его соблюдать древние традиции гостеприимства, милосердия и взаимопомощи. 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Коркыт-Ата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Актамберды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Абай </w:t>
      </w:r>
      <w:proofErr w:type="spellStart"/>
      <w:r>
        <w:rPr>
          <w:rFonts w:ascii="Times New Roman CYR" w:hAnsi="Times New Roman CYR"/>
          <w:sz w:val="28"/>
          <w:szCs w:val="28"/>
        </w:rPr>
        <w:t>Кунанбаев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Анахарсис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Асан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Кайгы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#22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Эпоха средневековых тюрков начинается </w:t>
      </w:r>
      <w:proofErr w:type="gramStart"/>
      <w:r>
        <w:rPr>
          <w:rFonts w:ascii="Times New Roman CYR" w:hAnsi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  <w:lang w:val="en-US"/>
        </w:rPr>
        <w:t>VII</w:t>
      </w:r>
      <w:r>
        <w:rPr>
          <w:rFonts w:ascii="Times New Roman CYR" w:hAnsi="Times New Roman CYR"/>
          <w:sz w:val="28"/>
          <w:szCs w:val="28"/>
        </w:rPr>
        <w:t xml:space="preserve"> века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  <w:lang w:val="en-US"/>
        </w:rPr>
        <w:t>V</w:t>
      </w:r>
      <w:r w:rsidRPr="00BC4FFB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  <w:lang w:val="en-US"/>
        </w:rPr>
        <w:t>VI</w:t>
      </w:r>
      <w:r>
        <w:rPr>
          <w:rFonts w:ascii="Times New Roman CYR" w:hAnsi="Times New Roman CYR"/>
          <w:sz w:val="28"/>
          <w:szCs w:val="28"/>
        </w:rPr>
        <w:t xml:space="preserve"> века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  <w:lang w:val="en-US"/>
        </w:rPr>
        <w:t>III</w:t>
      </w:r>
      <w:r>
        <w:rPr>
          <w:rFonts w:ascii="Times New Roman CYR" w:hAnsi="Times New Roman CYR"/>
          <w:sz w:val="28"/>
          <w:szCs w:val="28"/>
        </w:rPr>
        <w:t xml:space="preserve"> века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  <w:lang w:val="en-US"/>
        </w:rPr>
        <w:t>IX</w:t>
      </w:r>
      <w:r>
        <w:rPr>
          <w:rFonts w:ascii="Times New Roman CYR" w:hAnsi="Times New Roman CYR"/>
          <w:sz w:val="28"/>
          <w:szCs w:val="28"/>
        </w:rPr>
        <w:t xml:space="preserve"> века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#23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Укажите верную хронологическую последовательность: 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1. Восточно-Тюркский каганат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2. Западно-Тюркский каганат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3. </w:t>
      </w:r>
      <w:proofErr w:type="spellStart"/>
      <w:r>
        <w:rPr>
          <w:rFonts w:ascii="Times New Roman CYR" w:hAnsi="Times New Roman CYR"/>
          <w:sz w:val="28"/>
          <w:szCs w:val="28"/>
        </w:rPr>
        <w:t>Огузский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каганат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4. Государство </w:t>
      </w:r>
      <w:proofErr w:type="spellStart"/>
      <w:r>
        <w:rPr>
          <w:rFonts w:ascii="Times New Roman CYR" w:hAnsi="Times New Roman CYR"/>
          <w:sz w:val="28"/>
          <w:szCs w:val="28"/>
        </w:rPr>
        <w:t>каракитаев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,4,3,1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,1,3,4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,4,3,2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>,4,2,1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>,2,4,1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#24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На территории Казахстана первые государственные образования создали: 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монголы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усуни</w:t>
      </w:r>
      <w:proofErr w:type="spellEnd"/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саки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тюрки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гунны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#25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История общественно-политической мысли уходит в глубокую древность, поскольку подобные идеи рождаются вместе с появлением: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племени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патриархальной семьи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государства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родовой общины</w:t>
      </w: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союза племен</w:t>
      </w:r>
    </w:p>
    <w:p w:rsidR="00AF39D8" w:rsidRPr="00AF39D8" w:rsidRDefault="00AF39D8" w:rsidP="00AF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  <w:lang w:val="en-US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</w:t>
      </w:r>
      <w:r w:rsidRPr="00AF39D8">
        <w:rPr>
          <w:rFonts w:ascii="Times New Roman CYR" w:hAnsi="Times New Roman CYR"/>
          <w:b/>
          <w:bCs/>
          <w:sz w:val="28"/>
          <w:szCs w:val="28"/>
          <w:lang w:val="en-US"/>
        </w:rPr>
        <w:t>: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>1) B;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2) </w:t>
      </w:r>
      <w:r>
        <w:rPr>
          <w:rFonts w:ascii="Times New Roman CYR" w:hAnsi="Times New Roman CYR"/>
          <w:lang w:val="en-US"/>
        </w:rPr>
        <w:t>C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3) </w:t>
      </w:r>
      <w:r>
        <w:rPr>
          <w:rFonts w:ascii="Times New Roman CYR" w:hAnsi="Times New Roman CYR"/>
          <w:lang w:val="en-US"/>
        </w:rPr>
        <w:t>1.D</w:t>
      </w:r>
      <w:r w:rsidRPr="0074784C">
        <w:rPr>
          <w:rFonts w:ascii="Times New Roman CYR" w:hAnsi="Times New Roman CYR"/>
          <w:lang w:val="en-US"/>
        </w:rPr>
        <w:t>;</w:t>
      </w:r>
      <w:r>
        <w:rPr>
          <w:rFonts w:ascii="Times New Roman CYR" w:hAnsi="Times New Roman CYR"/>
          <w:lang w:val="en-US"/>
        </w:rPr>
        <w:t xml:space="preserve"> 2.B</w:t>
      </w:r>
      <w:r w:rsidRPr="0074784C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3.</w:t>
      </w:r>
      <w:r w:rsidRPr="0074784C">
        <w:rPr>
          <w:rFonts w:ascii="Times New Roman CYR" w:hAnsi="Times New Roman CYR"/>
          <w:lang w:val="en-US"/>
        </w:rPr>
        <w:t xml:space="preserve">A; </w:t>
      </w:r>
      <w:r>
        <w:rPr>
          <w:rFonts w:ascii="Times New Roman CYR" w:hAnsi="Times New Roman CYR"/>
          <w:lang w:val="en-US"/>
        </w:rPr>
        <w:t>4.C</w:t>
      </w:r>
      <w:r w:rsidRPr="0074784C">
        <w:rPr>
          <w:rFonts w:ascii="Times New Roman CYR" w:hAnsi="Times New Roman CYR"/>
          <w:lang w:val="en-US"/>
        </w:rPr>
        <w:t xml:space="preserve">; 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>4) A;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5) </w:t>
      </w:r>
      <w:r>
        <w:rPr>
          <w:rFonts w:ascii="Times New Roman CYR" w:hAnsi="Times New Roman CYR"/>
          <w:lang w:val="en-US"/>
        </w:rPr>
        <w:t>C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6) </w:t>
      </w:r>
      <w:r>
        <w:rPr>
          <w:rFonts w:ascii="Times New Roman CYR" w:hAnsi="Times New Roman CYR"/>
          <w:lang w:val="en-US"/>
        </w:rPr>
        <w:t>C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7) 2; 5; 1; 4; 3; 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8) </w:t>
      </w:r>
      <w:r>
        <w:rPr>
          <w:rFonts w:ascii="Times New Roman CYR" w:hAnsi="Times New Roman CYR"/>
          <w:lang w:val="en-US"/>
        </w:rPr>
        <w:t>E</w:t>
      </w:r>
      <w:r w:rsidRPr="0074784C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F</w:t>
      </w:r>
      <w:r w:rsidRPr="0074784C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G</w:t>
      </w:r>
      <w:r w:rsidRPr="0074784C">
        <w:rPr>
          <w:rFonts w:ascii="Times New Roman CYR" w:hAnsi="Times New Roman CYR"/>
          <w:lang w:val="en-US"/>
        </w:rPr>
        <w:t xml:space="preserve">; 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9) </w:t>
      </w:r>
      <w:r>
        <w:rPr>
          <w:rFonts w:ascii="Times New Roman CYR" w:hAnsi="Times New Roman CYR"/>
          <w:lang w:val="en-US"/>
        </w:rPr>
        <w:t>D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>10) A;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11) </w:t>
      </w:r>
      <w:r>
        <w:rPr>
          <w:rFonts w:ascii="Times New Roman CYR" w:hAnsi="Times New Roman CYR"/>
          <w:lang w:val="en-US"/>
        </w:rPr>
        <w:t>E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12) </w:t>
      </w:r>
      <w:r>
        <w:rPr>
          <w:rFonts w:ascii="Times New Roman CYR" w:hAnsi="Times New Roman CYR"/>
          <w:lang w:val="en-US"/>
        </w:rPr>
        <w:t>D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13) </w:t>
      </w:r>
      <w:r>
        <w:rPr>
          <w:rFonts w:ascii="Times New Roman CYR" w:hAnsi="Times New Roman CYR"/>
          <w:lang w:val="en-US"/>
        </w:rPr>
        <w:t>D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14) </w:t>
      </w:r>
      <w:r>
        <w:rPr>
          <w:rFonts w:ascii="Times New Roman CYR" w:hAnsi="Times New Roman CYR"/>
          <w:lang w:val="en-US"/>
        </w:rPr>
        <w:t>D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15) </w:t>
      </w:r>
      <w:r>
        <w:rPr>
          <w:rFonts w:ascii="Times New Roman CYR" w:hAnsi="Times New Roman CYR"/>
          <w:lang w:val="en-US"/>
        </w:rPr>
        <w:t>B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16) </w:t>
      </w:r>
      <w:r>
        <w:rPr>
          <w:rFonts w:ascii="Times New Roman CYR" w:hAnsi="Times New Roman CYR"/>
          <w:lang w:val="en-US"/>
        </w:rPr>
        <w:t>E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17) </w:t>
      </w:r>
      <w:r>
        <w:rPr>
          <w:rFonts w:ascii="Times New Roman CYR" w:hAnsi="Times New Roman CYR"/>
          <w:lang w:val="en-US"/>
        </w:rPr>
        <w:t>C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18) </w:t>
      </w:r>
      <w:r>
        <w:rPr>
          <w:rFonts w:ascii="Times New Roman CYR" w:hAnsi="Times New Roman CYR"/>
          <w:lang w:val="en-US"/>
        </w:rPr>
        <w:t>C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19) </w:t>
      </w:r>
      <w:r>
        <w:rPr>
          <w:rFonts w:ascii="Times New Roman CYR" w:hAnsi="Times New Roman CYR"/>
          <w:lang w:val="en-US"/>
        </w:rPr>
        <w:t>B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20) </w:t>
      </w:r>
      <w:r>
        <w:rPr>
          <w:rFonts w:ascii="Times New Roman CYR" w:hAnsi="Times New Roman CYR"/>
          <w:lang w:val="en-US"/>
        </w:rPr>
        <w:t>D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>21) A;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22) </w:t>
      </w:r>
      <w:r>
        <w:rPr>
          <w:rFonts w:ascii="Times New Roman CYR" w:hAnsi="Times New Roman CYR"/>
          <w:lang w:val="en-US"/>
        </w:rPr>
        <w:t>C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23) </w:t>
      </w:r>
      <w:r>
        <w:rPr>
          <w:rFonts w:ascii="Times New Roman CYR" w:hAnsi="Times New Roman CYR"/>
          <w:lang w:val="en-US"/>
        </w:rPr>
        <w:t>B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24) </w:t>
      </w:r>
      <w:r>
        <w:rPr>
          <w:rFonts w:ascii="Times New Roman CYR" w:hAnsi="Times New Roman CYR"/>
          <w:lang w:val="en-US"/>
        </w:rPr>
        <w:t>C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25) </w:t>
      </w:r>
      <w:r>
        <w:rPr>
          <w:rFonts w:ascii="Times New Roman CYR" w:hAnsi="Times New Roman CYR"/>
          <w:lang w:val="en-US"/>
        </w:rPr>
        <w:t>C</w:t>
      </w:r>
      <w:r w:rsidRPr="0074784C">
        <w:rPr>
          <w:rFonts w:ascii="Times New Roman CYR" w:hAnsi="Times New Roman CYR"/>
          <w:lang w:val="en-US"/>
        </w:rPr>
        <w:t>;</w:t>
      </w:r>
    </w:p>
    <w:p w:rsidR="00AF39D8" w:rsidRPr="0074784C" w:rsidRDefault="00AF39D8" w:rsidP="00AF39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AF39D8" w:rsidRPr="0074784C" w:rsidRDefault="00AF39D8" w:rsidP="00AF39D8">
      <w:pPr>
        <w:rPr>
          <w:lang w:val="en-US"/>
        </w:rPr>
      </w:pPr>
    </w:p>
    <w:p w:rsidR="00AF39D8" w:rsidRPr="0074784C" w:rsidRDefault="00AF39D8" w:rsidP="00AF39D8">
      <w:pPr>
        <w:rPr>
          <w:lang w:val="en-US"/>
        </w:rPr>
      </w:pPr>
    </w:p>
    <w:p w:rsidR="00AF39D8" w:rsidRPr="00AF39D8" w:rsidRDefault="00AF39D8" w:rsidP="00BC4FF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BC4FFB" w:rsidRDefault="00BC4FFB" w:rsidP="00BC4F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sectPr w:rsidR="00BC4FFB" w:rsidSect="00BC4FFB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721" w:rsidRDefault="00015721" w:rsidP="00BC4FFB">
      <w:pPr>
        <w:spacing w:after="0" w:line="240" w:lineRule="auto"/>
      </w:pPr>
      <w:r>
        <w:separator/>
      </w:r>
    </w:p>
  </w:endnote>
  <w:endnote w:type="continuationSeparator" w:id="0">
    <w:p w:rsidR="00015721" w:rsidRDefault="00015721" w:rsidP="00BC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FB" w:rsidRPr="00BC4FFB" w:rsidRDefault="00BC4FFB" w:rsidP="00BC4FFB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BC4FFB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BC4FFB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BC4FFB">
      <w:rPr>
        <w:rFonts w:ascii="Times New Roman CYR" w:hAnsi="Times New Roman CYR"/>
        <w:b/>
        <w:sz w:val="20"/>
        <w:szCs w:val="20"/>
      </w:rPr>
      <w:t xml:space="preserve"> Т.М.</w:t>
    </w:r>
  </w:p>
  <w:p w:rsidR="00BC4FFB" w:rsidRDefault="00BC4FFB">
    <w:pPr>
      <w:pStyle w:val="a5"/>
    </w:pPr>
  </w:p>
  <w:p w:rsidR="00BC4FFB" w:rsidRDefault="00BC4F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721" w:rsidRDefault="00015721" w:rsidP="00BC4FFB">
      <w:pPr>
        <w:spacing w:after="0" w:line="240" w:lineRule="auto"/>
      </w:pPr>
      <w:r>
        <w:separator/>
      </w:r>
    </w:p>
  </w:footnote>
  <w:footnote w:type="continuationSeparator" w:id="0">
    <w:p w:rsidR="00015721" w:rsidRDefault="00015721" w:rsidP="00BC4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52"/>
    <w:rsid w:val="00015721"/>
    <w:rsid w:val="005F324C"/>
    <w:rsid w:val="00AF39D8"/>
    <w:rsid w:val="00BC4FFB"/>
    <w:rsid w:val="00E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4FFB"/>
  </w:style>
  <w:style w:type="paragraph" w:styleId="a5">
    <w:name w:val="footer"/>
    <w:basedOn w:val="a"/>
    <w:link w:val="a6"/>
    <w:uiPriority w:val="99"/>
    <w:unhideWhenUsed/>
    <w:rsid w:val="00BC4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4FFB"/>
  </w:style>
  <w:style w:type="paragraph" w:styleId="a7">
    <w:name w:val="Balloon Text"/>
    <w:basedOn w:val="a"/>
    <w:link w:val="a8"/>
    <w:uiPriority w:val="99"/>
    <w:semiHidden/>
    <w:unhideWhenUsed/>
    <w:rsid w:val="00BC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4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4FFB"/>
  </w:style>
  <w:style w:type="paragraph" w:styleId="a5">
    <w:name w:val="footer"/>
    <w:basedOn w:val="a"/>
    <w:link w:val="a6"/>
    <w:uiPriority w:val="99"/>
    <w:unhideWhenUsed/>
    <w:rsid w:val="00BC4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4FFB"/>
  </w:style>
  <w:style w:type="paragraph" w:styleId="a7">
    <w:name w:val="Balloon Text"/>
    <w:basedOn w:val="a"/>
    <w:link w:val="a8"/>
    <w:uiPriority w:val="99"/>
    <w:semiHidden/>
    <w:unhideWhenUsed/>
    <w:rsid w:val="00BC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4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2021-05-05T17:28:00Z</dcterms:created>
  <dcterms:modified xsi:type="dcterms:W3CDTF">2021-05-05T17:42:00Z</dcterms:modified>
</cp:coreProperties>
</file>