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BA" w:rsidRDefault="007544BA" w:rsidP="00754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§29-30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Общественно-политические взгляды казахских просветителей XIX века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Соотнесите </w:t>
      </w:r>
      <w:r>
        <w:rPr>
          <w:rFonts w:ascii="Times New Roman CYR" w:hAnsi="Times New Roman CYR"/>
          <w:sz w:val="28"/>
          <w:szCs w:val="28"/>
        </w:rPr>
        <w:t>исторически</w:t>
      </w:r>
      <w:r>
        <w:rPr>
          <w:rFonts w:ascii="Times New Roman CYR" w:hAnsi="Times New Roman CYR"/>
          <w:sz w:val="28"/>
          <w:szCs w:val="28"/>
        </w:rPr>
        <w:t xml:space="preserve"> личности и периоды их жизни: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3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7544BA" w:rsidSect="007544BA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544BA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Ибрай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544BA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7544BA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7544BA" w:rsidRP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835-1865 гг.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845-1904 гг.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841-1889 </w:t>
      </w:r>
      <w:proofErr w:type="spellStart"/>
      <w:proofErr w:type="gramStart"/>
      <w:r>
        <w:rPr>
          <w:rFonts w:ascii="Times New Roman CYR" w:hAnsi="Times New Roman CYR"/>
          <w:sz w:val="28"/>
          <w:szCs w:val="28"/>
        </w:rPr>
        <w:t>гг</w:t>
      </w:r>
      <w:proofErr w:type="spellEnd"/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7544BA" w:rsidSect="007544B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Был не только выдающимся мыслителем, просветителем, поэтом и основоположником казахской письменной литературы, но и активным общественным деятелем, пытавшимся улучшить жизнь своего народа.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Ибрай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Сакен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Сейфуллин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Кунабаев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1860 году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был на аудиенции у российского императора: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Николая </w:t>
      </w:r>
      <w:r>
        <w:rPr>
          <w:rFonts w:cs="Times New Roman"/>
          <w:sz w:val="28"/>
          <w:szCs w:val="28"/>
          <w:lang w:val="en-US"/>
        </w:rPr>
        <w:t>II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Александра </w:t>
      </w:r>
      <w:r>
        <w:rPr>
          <w:rFonts w:cs="Times New Roman"/>
          <w:sz w:val="28"/>
          <w:szCs w:val="28"/>
          <w:lang w:val="en-US"/>
        </w:rPr>
        <w:t>II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Александра </w:t>
      </w:r>
      <w:r>
        <w:rPr>
          <w:rFonts w:cs="Times New Roman"/>
          <w:sz w:val="28"/>
          <w:szCs w:val="28"/>
          <w:lang w:val="en-US"/>
        </w:rPr>
        <w:t>I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Николая </w:t>
      </w:r>
      <w:r>
        <w:rPr>
          <w:rFonts w:cs="Times New Roman"/>
          <w:sz w:val="28"/>
          <w:szCs w:val="28"/>
          <w:lang w:val="en-US"/>
        </w:rPr>
        <w:t>I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Александра </w:t>
      </w:r>
      <w:r>
        <w:rPr>
          <w:rFonts w:cs="Times New Roman"/>
          <w:sz w:val="28"/>
          <w:szCs w:val="28"/>
          <w:lang w:val="en-US"/>
        </w:rPr>
        <w:t>III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«...</w:t>
      </w:r>
      <w:r>
        <w:rPr>
          <w:rFonts w:ascii="Times New Roman CYR" w:hAnsi="Times New Roman CYR"/>
          <w:sz w:val="28"/>
          <w:szCs w:val="28"/>
        </w:rPr>
        <w:t xml:space="preserve"> Я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думал как-то сделаться султаном, чтобы посвятить себя в пользу соотечественников, защищать их от чиновников и деспотизма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богатых киргизов (казахов - авт.). При </w:t>
      </w:r>
      <w:proofErr w:type="spellStart"/>
      <w:r>
        <w:rPr>
          <w:rFonts w:ascii="Times New Roman CYR" w:hAnsi="Times New Roman CYR"/>
          <w:sz w:val="28"/>
          <w:szCs w:val="28"/>
        </w:rPr>
        <w:t>зтом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я думал более всего о том, чтобы примером своим показать землякам, как может быть для них полезен образованный султан-правитель... Господа эти, как областные, так и приказные, поголовно восстали </w:t>
      </w:r>
      <w:proofErr w:type="gramStart"/>
      <w:r>
        <w:rPr>
          <w:rFonts w:ascii="Times New Roman CYR" w:hAnsi="Times New Roman CYR"/>
          <w:sz w:val="28"/>
          <w:szCs w:val="28"/>
        </w:rPr>
        <w:t>против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. Областные лишились бы нескольких тысяч, которые они стягивали со старшего султана, а приказным, действительно, если бы я был султаном, пришлось бы идти по миру... Чиновничество начинает подстрекать самолюбие богатых и честолюбивых ордынцев и пугать их, что если ..... будет султаном, то всем будет худо, он, мол, держится понятий о </w:t>
      </w:r>
      <w:r>
        <w:rPr>
          <w:rFonts w:ascii="Times New Roman CYR" w:hAnsi="Times New Roman CYR"/>
          <w:sz w:val="28"/>
          <w:szCs w:val="28"/>
        </w:rPr>
        <w:lastRenderedPageBreak/>
        <w:t xml:space="preserve">равенстве... пустили в ход и то, что я не </w:t>
      </w:r>
      <w:proofErr w:type="gramStart"/>
      <w:r>
        <w:rPr>
          <w:rFonts w:ascii="Times New Roman CYR" w:hAnsi="Times New Roman CYR"/>
          <w:sz w:val="28"/>
          <w:szCs w:val="28"/>
        </w:rPr>
        <w:t>верю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 бога и с Магометом состою в личной вражде</w:t>
      </w:r>
      <w:r>
        <w:rPr>
          <w:rFonts w:cs="Times New Roman"/>
          <w:sz w:val="28"/>
          <w:szCs w:val="28"/>
        </w:rPr>
        <w:t>»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Этот отрывок из письма своему другу Ф. Достоевскому писал: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Жангир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Бокейханулы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Ыбырай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Сибирский</w:t>
      </w:r>
      <w:r>
        <w:rPr>
          <w:rFonts w:ascii="Times New Roman CYR" w:hAnsi="Times New Roman CYR"/>
          <w:sz w:val="28"/>
          <w:szCs w:val="28"/>
        </w:rPr>
        <w:t xml:space="preserve"> кадетский корпус, где 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учился Ш.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находился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 городе: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Акмолинске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Томске</w:t>
      </w:r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Павлодаре</w:t>
      </w:r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Бы</w:t>
      </w:r>
      <w:proofErr w:type="gramStart"/>
      <w:r>
        <w:rPr>
          <w:rFonts w:ascii="Times New Roman CYR" w:hAnsi="Times New Roman CYR"/>
          <w:sz w:val="28"/>
          <w:szCs w:val="28"/>
        </w:rPr>
        <w:t>л(</w:t>
      </w:r>
      <w:proofErr w:type="gramEnd"/>
      <w:r>
        <w:rPr>
          <w:rFonts w:ascii="Times New Roman CYR" w:hAnsi="Times New Roman CYR"/>
          <w:sz w:val="28"/>
          <w:szCs w:val="28"/>
        </w:rPr>
        <w:t>и) в качестве волостного правителя: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истинность или ложность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A</w:t>
      </w:r>
      <w:r w:rsidRPr="007544BA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B</w:t>
      </w:r>
      <w:r w:rsidRPr="007544BA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Ибрай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C)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"В детском возрасте в формировании его мировоззрения и общественно-политических взглядов большую роль сыграли акыны, </w:t>
      </w:r>
      <w:proofErr w:type="spellStart"/>
      <w:r>
        <w:rPr>
          <w:rFonts w:ascii="Times New Roman CYR" w:hAnsi="Times New Roman CYR"/>
          <w:sz w:val="28"/>
          <w:szCs w:val="28"/>
        </w:rPr>
        <w:t>шешены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сказители, а также ссыльные декабристы, нередко гостившие в доме родителей. Они пробудили в любознательном мальчике неподдельный интерес не только к науке, литературе и искусству, но и к западным демократическим ценностям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." </w:t>
      </w:r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Определите по этим характеристикам имя казахского просветителя. 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Шакарим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Кудайбердиев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Ыбырай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Ахммет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b/>
          <w:bCs/>
          <w:sz w:val="28"/>
          <w:szCs w:val="28"/>
        </w:rPr>
        <w:t>Прочитайте отрывок из биографии известного казахского просветителя и определите о ком идет</w:t>
      </w:r>
      <w:proofErr w:type="gramEnd"/>
      <w:r>
        <w:rPr>
          <w:rFonts w:ascii="Times New Roman CYR" w:hAnsi="Times New Roman CYR"/>
          <w:b/>
          <w:bCs/>
          <w:sz w:val="28"/>
          <w:szCs w:val="28"/>
        </w:rPr>
        <w:t xml:space="preserve"> речь:</w:t>
      </w:r>
      <w:r>
        <w:rPr>
          <w:rFonts w:ascii="Times New Roman CYR" w:hAnsi="Times New Roman CYR"/>
          <w:sz w:val="28"/>
          <w:szCs w:val="28"/>
        </w:rPr>
        <w:t xml:space="preserve"> "Он свободно владел русским, арабским, татарским языками и фарси. Активно занимался самообразованием: изучал произведения классиков </w:t>
      </w:r>
      <w:r>
        <w:rPr>
          <w:rFonts w:ascii="Times New Roman CYR" w:hAnsi="Times New Roman CYR"/>
          <w:sz w:val="28"/>
          <w:szCs w:val="28"/>
        </w:rPr>
        <w:lastRenderedPageBreak/>
        <w:t>мировой литературы, знакомился е сочинениями известных русских демократов Н.Г. Чернышевского, А.М. Добролюбова, А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/>
          <w:sz w:val="28"/>
          <w:szCs w:val="28"/>
        </w:rPr>
        <w:t>И. Герцена. После окончания школы народный просветитель около трех лет работал писарем у своего деда. За это время он успел убедиться в насущной необходимости просвещения народа</w:t>
      </w:r>
      <w:proofErr w:type="gramStart"/>
      <w:r>
        <w:rPr>
          <w:rFonts w:ascii="Times New Roman CYR" w:hAnsi="Times New Roman CYR"/>
          <w:sz w:val="28"/>
          <w:szCs w:val="28"/>
        </w:rPr>
        <w:t>."</w:t>
      </w:r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Ибрай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годы учебы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подружился с выдающимся русским ученым, ставшим впоследствии общественным и политическим деятелем: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Ф.М. Достоевским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А.И. Герценом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В.Г. Белинским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Г.H. Потаниным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Е.П. </w:t>
      </w:r>
      <w:proofErr w:type="spellStart"/>
      <w:r>
        <w:rPr>
          <w:rFonts w:ascii="Times New Roman CYR" w:hAnsi="Times New Roman CYR"/>
          <w:sz w:val="28"/>
          <w:szCs w:val="28"/>
        </w:rPr>
        <w:t>Михаелисом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 Абаю приезжал один из известных фольклористов, поэт из </w:t>
      </w:r>
      <w:proofErr w:type="spellStart"/>
      <w:r>
        <w:rPr>
          <w:rFonts w:ascii="Times New Roman CYR" w:hAnsi="Times New Roman CYR"/>
          <w:sz w:val="28"/>
          <w:szCs w:val="28"/>
        </w:rPr>
        <w:t>Баянаульского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края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Машхур-Жусип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Копейулы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Жаяу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Муса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Алеександр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Затаевич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Сери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Балуан </w:t>
      </w:r>
      <w:proofErr w:type="spellStart"/>
      <w:r>
        <w:rPr>
          <w:rFonts w:ascii="Times New Roman CYR" w:hAnsi="Times New Roman CYR"/>
          <w:sz w:val="28"/>
          <w:szCs w:val="28"/>
        </w:rPr>
        <w:t>Шолак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"Самый капитальный недостаток Оренбургского степного управления, конечно, заключается в том, что ордынские чиновники </w:t>
      </w:r>
      <w:proofErr w:type="spellStart"/>
      <w:r>
        <w:rPr>
          <w:rFonts w:ascii="Times New Roman CYR" w:hAnsi="Times New Roman CYR"/>
          <w:sz w:val="28"/>
          <w:szCs w:val="28"/>
        </w:rPr>
        <w:t>пазначаются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там не по выборам народа, а по усмотрению пограничного начальства", </w:t>
      </w:r>
      <w:proofErr w:type="gramStart"/>
      <w:r>
        <w:rPr>
          <w:rFonts w:ascii="Times New Roman CYR" w:hAnsi="Times New Roman CYR"/>
          <w:sz w:val="28"/>
          <w:szCs w:val="28"/>
        </w:rPr>
        <w:t>-т</w:t>
      </w:r>
      <w:proofErr w:type="gramEnd"/>
      <w:r>
        <w:rPr>
          <w:rFonts w:ascii="Times New Roman CYR" w:hAnsi="Times New Roman CYR"/>
          <w:sz w:val="28"/>
          <w:szCs w:val="28"/>
        </w:rPr>
        <w:t xml:space="preserve">ак писал в свое время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  <w:r>
        <w:rPr>
          <w:rFonts w:ascii="Times New Roman CYR" w:hAnsi="Times New Roman CYR"/>
          <w:sz w:val="28"/>
          <w:szCs w:val="28"/>
        </w:rPr>
        <w:t>, критикую реформу в: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Букеевской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Орде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Младшем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жузе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Среднеазитских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ханствах</w:t>
      </w:r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Среднем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жузе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Старшем </w:t>
      </w:r>
      <w:proofErr w:type="spellStart"/>
      <w:r>
        <w:rPr>
          <w:rFonts w:ascii="Times New Roman CYR" w:hAnsi="Times New Roman CYR"/>
          <w:sz w:val="28"/>
          <w:szCs w:val="28"/>
        </w:rPr>
        <w:t>жузе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#12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Мировая общественность широко отпраздновала 175-летие великого поэта Абая </w:t>
      </w:r>
      <w:proofErr w:type="spellStart"/>
      <w:r>
        <w:rPr>
          <w:rFonts w:ascii="Times New Roman CYR" w:hAnsi="Times New Roman CYR"/>
          <w:sz w:val="28"/>
          <w:szCs w:val="28"/>
        </w:rPr>
        <w:t>Кунанбаева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 2020 году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 году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"В 1869 году  поступил на службу в Тургайское уездное управление на должность делопроизводителя, затем исполнял обязанности старшего помощника уездного начальника и судьи. По долгу службы часто бывал в аулах, близко знал насущные проблемы народа, участвовал в выборах волостных управителей и аульных старшин и пытался не давать хода подкупам, взяточничеству и злоупотреблениям. Недовольные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представители местной знати подавали на него жалобы в областное правление, военному губернатору и министру </w:t>
      </w:r>
      <w:proofErr w:type="gramStart"/>
      <w:r>
        <w:rPr>
          <w:rFonts w:ascii="Times New Roman CYR" w:hAnsi="Times New Roman CYR"/>
          <w:sz w:val="28"/>
          <w:szCs w:val="28"/>
        </w:rPr>
        <w:t>внутренних</w:t>
      </w:r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дел. Но ввиду глубокой порядочности, безупречной честности и незапятнанной репутации его всегда оправдывали. В своих выступлениях он подвергал критике колониальную земельную политику царского правительства, активно противодействовал произволу царских чиновников</w:t>
      </w:r>
      <w:proofErr w:type="gramStart"/>
      <w:r>
        <w:rPr>
          <w:rFonts w:ascii="Times New Roman CYR" w:hAnsi="Times New Roman CYR"/>
          <w:sz w:val="28"/>
          <w:szCs w:val="28"/>
        </w:rPr>
        <w:t>."</w:t>
      </w:r>
      <w:proofErr w:type="gram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О ком идет речь?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Балуан </w:t>
      </w:r>
      <w:proofErr w:type="spellStart"/>
      <w:r>
        <w:rPr>
          <w:rFonts w:ascii="Times New Roman CYR" w:hAnsi="Times New Roman CYR"/>
          <w:sz w:val="28"/>
          <w:szCs w:val="28"/>
        </w:rPr>
        <w:t>Шолак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Ибрай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Шакарим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 xml:space="preserve">Волостные избираются сроком на три года. Первый год их правления проходит в выслушивании обид и упреков: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Не мы ли тебя выдвигала?</w:t>
      </w:r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>Второй год уходит на борьбу с будущими соперниками. И третий - в предвыборных хлопотах, чтобы снова быть избранным</w:t>
      </w:r>
      <w:r>
        <w:rPr>
          <w:rFonts w:cs="Times New Roman"/>
          <w:sz w:val="28"/>
          <w:szCs w:val="28"/>
        </w:rPr>
        <w:t>».</w:t>
      </w:r>
      <w:r>
        <w:rPr>
          <w:rFonts w:ascii="Times New Roman CYR" w:hAnsi="Times New Roman CYR"/>
          <w:sz w:val="28"/>
          <w:szCs w:val="28"/>
        </w:rPr>
        <w:t xml:space="preserve"> Такую оценку выборной системы волостных правителей дал в свое время.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Ибрай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Кенесары Касымов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Мыржакып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дулатов</w:t>
      </w:r>
      <w:proofErr w:type="spellEnd"/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#15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"Разделение земель наших по округам и приурочение летних и зимних пастбищных мест известным родам и личностям должны считаться одной из главных причин, вредящих скотоводству... Реформы подобного рода, собственно, мы и считаем бедственными для народа и вредными для прогресса", - так писал </w:t>
      </w:r>
      <w:proofErr w:type="spellStart"/>
      <w:r>
        <w:rPr>
          <w:rFonts w:ascii="Times New Roman CYR" w:hAnsi="Times New Roman CYR"/>
          <w:sz w:val="28"/>
          <w:szCs w:val="28"/>
        </w:rPr>
        <w:t>Шокан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 последствиях введения: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Временного </w:t>
      </w:r>
      <w:proofErr w:type="gramStart"/>
      <w:r>
        <w:rPr>
          <w:rFonts w:ascii="Times New Roman CYR" w:hAnsi="Times New Roman CYR"/>
          <w:sz w:val="28"/>
          <w:szCs w:val="28"/>
        </w:rPr>
        <w:t>положении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об управлении Туркестанским краем 1867 года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Временного положении "Об управлении </w:t>
      </w:r>
      <w:proofErr w:type="gramStart"/>
      <w:r>
        <w:rPr>
          <w:rFonts w:ascii="Times New Roman CYR" w:hAnsi="Times New Roman CYR"/>
          <w:sz w:val="28"/>
          <w:szCs w:val="28"/>
        </w:rPr>
        <w:t>Уральской</w:t>
      </w:r>
      <w:proofErr w:type="gramEnd"/>
      <w:r>
        <w:rPr>
          <w:rFonts w:ascii="Times New Roman CYR" w:hAnsi="Times New Roman CYR"/>
          <w:sz w:val="28"/>
          <w:szCs w:val="28"/>
        </w:rPr>
        <w:t xml:space="preserve">, Тургайской,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Семипалатинскими областями" 1968 года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Реформах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О. </w:t>
      </w:r>
      <w:proofErr w:type="spellStart"/>
      <w:r>
        <w:rPr>
          <w:rFonts w:ascii="Times New Roman CYR" w:hAnsi="Times New Roman CYR"/>
          <w:sz w:val="28"/>
          <w:szCs w:val="28"/>
        </w:rPr>
        <w:t>Игельстрома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Младшем </w:t>
      </w:r>
      <w:proofErr w:type="spellStart"/>
      <w:r>
        <w:rPr>
          <w:rFonts w:ascii="Times New Roman CYR" w:hAnsi="Times New Roman CYR"/>
          <w:sz w:val="28"/>
          <w:szCs w:val="28"/>
        </w:rPr>
        <w:t>жузе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период восстания 1783-1797 гг.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Устава о сибирских киргизах 1822 года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Устава об оренбургских киргизах 1824 года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Pr="007544BA" w:rsidRDefault="007544BA" w:rsidP="00754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7544BA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7544BA" w:rsidRP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544BA">
        <w:rPr>
          <w:rFonts w:ascii="Times New Roman CYR" w:hAnsi="Times New Roman CYR"/>
          <w:lang w:val="en-US"/>
        </w:rPr>
        <w:t xml:space="preserve">1) C; A; B; </w:t>
      </w:r>
    </w:p>
    <w:p w:rsidR="007544BA" w:rsidRP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544BA">
        <w:rPr>
          <w:rFonts w:ascii="Times New Roman CYR" w:hAnsi="Times New Roman CYR"/>
          <w:lang w:val="en-US"/>
        </w:rPr>
        <w:t>2) E;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3) B;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4) E;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5) C;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6) A</w:t>
      </w:r>
      <w:r w:rsidRPr="00660A03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Да; B</w:t>
      </w:r>
      <w:r w:rsidRPr="00660A03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Нет; C</w:t>
      </w:r>
      <w:r w:rsidRPr="00660A03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Нет; 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7) A;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8) C;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9) D;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10) A;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11) B;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12) A;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13) B;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14) D;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15) E;</w:t>
      </w: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544BA" w:rsidRDefault="007544BA" w:rsidP="007544BA"/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544BA" w:rsidRPr="007544BA" w:rsidRDefault="007544BA" w:rsidP="007544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sectPr w:rsidR="007544BA" w:rsidRPr="007544BA" w:rsidSect="007544BA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BF" w:rsidRDefault="004641BF" w:rsidP="007544BA">
      <w:pPr>
        <w:spacing w:after="0" w:line="240" w:lineRule="auto"/>
      </w:pPr>
      <w:r>
        <w:separator/>
      </w:r>
    </w:p>
  </w:endnote>
  <w:endnote w:type="continuationSeparator" w:id="0">
    <w:p w:rsidR="004641BF" w:rsidRDefault="004641BF" w:rsidP="0075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BA" w:rsidRPr="007544BA" w:rsidRDefault="007544BA" w:rsidP="007544B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544BA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544BA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544BA">
      <w:rPr>
        <w:rFonts w:ascii="Times New Roman CYR" w:hAnsi="Times New Roman CYR"/>
        <w:b/>
        <w:sz w:val="20"/>
        <w:szCs w:val="20"/>
      </w:rPr>
      <w:t xml:space="preserve"> Т.М.</w:t>
    </w:r>
  </w:p>
  <w:p w:rsidR="007544BA" w:rsidRDefault="007544BA">
    <w:pPr>
      <w:pStyle w:val="a5"/>
    </w:pPr>
  </w:p>
  <w:p w:rsidR="007544BA" w:rsidRDefault="007544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BF" w:rsidRDefault="004641BF" w:rsidP="007544BA">
      <w:pPr>
        <w:spacing w:after="0" w:line="240" w:lineRule="auto"/>
      </w:pPr>
      <w:r>
        <w:separator/>
      </w:r>
    </w:p>
  </w:footnote>
  <w:footnote w:type="continuationSeparator" w:id="0">
    <w:p w:rsidR="004641BF" w:rsidRDefault="004641BF" w:rsidP="00754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30"/>
    <w:rsid w:val="00032130"/>
    <w:rsid w:val="004641BF"/>
    <w:rsid w:val="005F324C"/>
    <w:rsid w:val="0075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4BA"/>
  </w:style>
  <w:style w:type="paragraph" w:styleId="a5">
    <w:name w:val="footer"/>
    <w:basedOn w:val="a"/>
    <w:link w:val="a6"/>
    <w:uiPriority w:val="99"/>
    <w:unhideWhenUsed/>
    <w:rsid w:val="0075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4BA"/>
  </w:style>
  <w:style w:type="paragraph" w:styleId="a7">
    <w:name w:val="Balloon Text"/>
    <w:basedOn w:val="a"/>
    <w:link w:val="a8"/>
    <w:uiPriority w:val="99"/>
    <w:semiHidden/>
    <w:unhideWhenUsed/>
    <w:rsid w:val="0075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4BA"/>
  </w:style>
  <w:style w:type="paragraph" w:styleId="a5">
    <w:name w:val="footer"/>
    <w:basedOn w:val="a"/>
    <w:link w:val="a6"/>
    <w:uiPriority w:val="99"/>
    <w:unhideWhenUsed/>
    <w:rsid w:val="0075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4BA"/>
  </w:style>
  <w:style w:type="paragraph" w:styleId="a7">
    <w:name w:val="Balloon Text"/>
    <w:basedOn w:val="a"/>
    <w:link w:val="a8"/>
    <w:uiPriority w:val="99"/>
    <w:semiHidden/>
    <w:unhideWhenUsed/>
    <w:rsid w:val="0075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1014</Words>
  <Characters>5786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2021-05-05T17:50:00Z</dcterms:created>
  <dcterms:modified xsi:type="dcterms:W3CDTF">2021-05-05T18:02:00Z</dcterms:modified>
</cp:coreProperties>
</file>