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76" w:rsidRDefault="00C91976" w:rsidP="00C9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§37-38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Общенациональные ценности казахстанского общества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 степняков широкое распространение получил обычай благословения: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91976" w:rsidSect="00C91976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C91976">
        <w:rPr>
          <w:rFonts w:ascii="Times New Roman CYR" w:hAnsi="Times New Roman CYR"/>
          <w:b/>
        </w:rPr>
        <w:lastRenderedPageBreak/>
        <w:t xml:space="preserve">АБТА 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____________________________________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91976" w:rsidSect="00C9197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Еще с древние авторы отмечали, что могущество гуннов заключалось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их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необузданном</w:t>
      </w:r>
      <w:r>
        <w:rPr>
          <w:rFonts w:ascii="Times New Roman CYR" w:hAnsi="Times New Roman CYR"/>
          <w:sz w:val="28"/>
          <w:szCs w:val="28"/>
        </w:rPr>
        <w:t xml:space="preserve"> диком </w:t>
      </w:r>
      <w:proofErr w:type="gramStart"/>
      <w:r>
        <w:rPr>
          <w:rFonts w:ascii="Times New Roman CYR" w:hAnsi="Times New Roman CYR"/>
          <w:sz w:val="28"/>
          <w:szCs w:val="28"/>
        </w:rPr>
        <w:t>нраве</w:t>
      </w:r>
      <w:proofErr w:type="gram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толерантности к </w:t>
      </w:r>
      <w:r>
        <w:rPr>
          <w:rFonts w:ascii="Times New Roman CYR" w:hAnsi="Times New Roman CYR"/>
          <w:sz w:val="28"/>
          <w:szCs w:val="28"/>
        </w:rPr>
        <w:t>военнопленным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доскональном </w:t>
      </w:r>
      <w:proofErr w:type="gramStart"/>
      <w:r>
        <w:rPr>
          <w:rFonts w:ascii="Times New Roman CYR" w:hAnsi="Times New Roman CYR"/>
          <w:sz w:val="28"/>
          <w:szCs w:val="28"/>
        </w:rPr>
        <w:t>изучении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вероятного противника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особом </w:t>
      </w:r>
      <w:proofErr w:type="gramStart"/>
      <w:r>
        <w:rPr>
          <w:rFonts w:ascii="Times New Roman CYR" w:hAnsi="Times New Roman CYR"/>
          <w:sz w:val="28"/>
          <w:szCs w:val="28"/>
        </w:rPr>
        <w:t>вооружении</w:t>
      </w:r>
      <w:proofErr w:type="gram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выдающейся военной стратегии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Воин, вернувшийся из дальнего похода, должен был в знак уважения к оставшимся дома родственникам по первой же их просьбе давать подарок из похода: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91976" w:rsidSect="00C9197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C91976">
        <w:rPr>
          <w:rFonts w:ascii="Times New Roman CYR" w:hAnsi="Times New Roman CYR"/>
          <w:b/>
        </w:rPr>
        <w:lastRenderedPageBreak/>
        <w:t>АСУГА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91976" w:rsidSect="00C9197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 всего аула собирались люди и общими силами выполняли какую-либо тяжелую работу. 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асар</w:t>
      </w:r>
      <w:proofErr w:type="spell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журтшылык</w:t>
      </w:r>
      <w:proofErr w:type="spell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харадж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сыбага</w:t>
      </w:r>
      <w:proofErr w:type="spell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согым</w:t>
      </w:r>
      <w:proofErr w:type="spell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#5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Сүйінші</w:t>
      </w:r>
      <w:proofErr w:type="spellEnd"/>
      <w:r>
        <w:rPr>
          <w:rFonts w:ascii="Times New Roman CYR" w:hAnsi="Times New Roman CYR"/>
          <w:sz w:val="28"/>
          <w:szCs w:val="28"/>
        </w:rPr>
        <w:t xml:space="preserve">!" говорят в случае: 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плохой новости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обвинения кого-то в преступлении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обращение к хану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желания высказать свое мнение на собрании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получения позитивной новости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#6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Если вдоль всего земного шара расселить казахов, то благодаря им можно было бы объездить весь мир, не потратив на то ни одной копейки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>, так восторженно отзывался о гостеприимстве казахов и польский ссыльный: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Т. Шевченко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Янушкевич</w:t>
      </w:r>
      <w:proofErr w:type="spellEnd"/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Г. Потанин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В. Семенов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Ф. Достоевский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Одним из важных правил этикета с древности у кочевников было: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обязанности жениться по обоюдному согласию сторон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беспрекословное </w:t>
      </w:r>
      <w:r>
        <w:rPr>
          <w:rFonts w:ascii="Times New Roman CYR" w:hAnsi="Times New Roman CYR"/>
          <w:sz w:val="28"/>
          <w:szCs w:val="28"/>
        </w:rPr>
        <w:t>подчинение</w:t>
      </w:r>
      <w:r>
        <w:rPr>
          <w:rFonts w:ascii="Times New Roman CYR" w:hAnsi="Times New Roman CYR"/>
          <w:sz w:val="28"/>
          <w:szCs w:val="28"/>
        </w:rPr>
        <w:t xml:space="preserve"> женщин 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уважительное отношение к старшим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дарить сватам то, что им понравится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не воевать ночью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Жители Степи никогда не переходили дорогу: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беременным женщинам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старшим по возрасту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самому младшему в доме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купцам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мальчикам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6) </w:t>
      </w:r>
      <w:r>
        <w:rPr>
          <w:rFonts w:ascii="Times New Roman CYR" w:hAnsi="Times New Roman CYR"/>
          <w:sz w:val="28"/>
          <w:szCs w:val="28"/>
        </w:rPr>
        <w:t>наследнику дома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7) </w:t>
      </w:r>
      <w:r>
        <w:rPr>
          <w:rFonts w:ascii="Times New Roman CYR" w:hAnsi="Times New Roman CYR"/>
          <w:sz w:val="28"/>
          <w:szCs w:val="28"/>
        </w:rPr>
        <w:t>военнопленным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8) </w:t>
      </w:r>
      <w:r>
        <w:rPr>
          <w:rFonts w:ascii="Times New Roman CYR" w:hAnsi="Times New Roman CYR"/>
          <w:sz w:val="28"/>
          <w:szCs w:val="28"/>
        </w:rPr>
        <w:t>воинам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Степи получил распространение и обычай, суть которого заключалась в том, что </w:t>
      </w:r>
      <w:proofErr w:type="spellStart"/>
      <w:r>
        <w:rPr>
          <w:rFonts w:ascii="Times New Roman CYR" w:hAnsi="Times New Roman CYR"/>
          <w:sz w:val="28"/>
          <w:szCs w:val="28"/>
        </w:rPr>
        <w:t>однородцы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помогали соплеменнику в возвращении долга.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91976" w:rsidSect="00C9197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C91976">
        <w:rPr>
          <w:rFonts w:ascii="Times New Roman CYR" w:hAnsi="Times New Roman CYR"/>
          <w:b/>
        </w:rPr>
        <w:lastRenderedPageBreak/>
        <w:t>ЖШКЫТРУЛЫ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C91976" w:rsidSect="00C9197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Обращение "</w:t>
      </w:r>
      <w:proofErr w:type="spellStart"/>
      <w:r>
        <w:rPr>
          <w:rFonts w:ascii="Times New Roman CYR" w:hAnsi="Times New Roman CYR"/>
          <w:sz w:val="28"/>
          <w:szCs w:val="28"/>
        </w:rPr>
        <w:t>женге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", как </w:t>
      </w:r>
      <w:proofErr w:type="gramStart"/>
      <w:r>
        <w:rPr>
          <w:rFonts w:ascii="Times New Roman CYR" w:hAnsi="Times New Roman CYR"/>
          <w:sz w:val="28"/>
          <w:szCs w:val="28"/>
        </w:rPr>
        <w:t>правило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относилось к: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жене младшего </w:t>
      </w:r>
      <w:proofErr w:type="spellStart"/>
      <w:r>
        <w:rPr>
          <w:rFonts w:ascii="Times New Roman CYR" w:hAnsi="Times New Roman CYR"/>
          <w:sz w:val="28"/>
          <w:szCs w:val="28"/>
        </w:rPr>
        <w:t>рата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или родственника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незамужним девушкам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племяннице со стороны брата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жене старшего брата или родственника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женщинам ханского рода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1) "</w:t>
      </w:r>
      <w:r>
        <w:rPr>
          <w:rFonts w:ascii="Times New Roman CYR" w:hAnsi="Times New Roman CYR"/>
        </w:rPr>
        <w:t>БАТА</w:t>
      </w:r>
      <w:r w:rsidRPr="00C91976">
        <w:rPr>
          <w:rFonts w:ascii="Times New Roman CYR" w:hAnsi="Times New Roman CYR"/>
          <w:lang w:val="en-US"/>
        </w:rPr>
        <w:t>".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2) B;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3) "</w:t>
      </w:r>
      <w:r>
        <w:rPr>
          <w:rFonts w:ascii="Times New Roman CYR" w:hAnsi="Times New Roman CYR"/>
        </w:rPr>
        <w:t>САУГА</w:t>
      </w:r>
      <w:r w:rsidRPr="00C91976">
        <w:rPr>
          <w:rFonts w:ascii="Times New Roman CYR" w:hAnsi="Times New Roman CYR"/>
          <w:lang w:val="en-US"/>
        </w:rPr>
        <w:t>".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4) A;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5) E;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6) B;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7) C;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 xml:space="preserve">8) A; B; </w:t>
      </w:r>
    </w:p>
    <w:p w:rsidR="00C91976" w:rsidRP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C91976">
        <w:rPr>
          <w:rFonts w:ascii="Times New Roman CYR" w:hAnsi="Times New Roman CYR"/>
          <w:lang w:val="en-US"/>
        </w:rPr>
        <w:t>9) "</w:t>
      </w:r>
      <w:r>
        <w:rPr>
          <w:rFonts w:ascii="Times New Roman CYR" w:hAnsi="Times New Roman CYR"/>
        </w:rPr>
        <w:t>ЖУРТШЫЛЫК</w:t>
      </w:r>
      <w:r w:rsidRPr="00C91976">
        <w:rPr>
          <w:rFonts w:ascii="Times New Roman CYR" w:hAnsi="Times New Roman CYR"/>
          <w:lang w:val="en-US"/>
        </w:rPr>
        <w:t>".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10) D;</w:t>
      </w: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/>
    <w:p w:rsidR="00C91976" w:rsidRDefault="00C91976" w:rsidP="00C919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C91976" w:rsidRDefault="00C91976" w:rsidP="00C9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</w:rPr>
      </w:pPr>
    </w:p>
    <w:p w:rsidR="005F324C" w:rsidRPr="00C91976" w:rsidRDefault="005F324C" w:rsidP="00C91976"/>
    <w:sectPr w:rsidR="005F324C" w:rsidRPr="00C91976" w:rsidSect="00C91976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87" w:rsidRDefault="00056987" w:rsidP="00C91976">
      <w:pPr>
        <w:spacing w:after="0" w:line="240" w:lineRule="auto"/>
      </w:pPr>
      <w:r>
        <w:separator/>
      </w:r>
    </w:p>
  </w:endnote>
  <w:endnote w:type="continuationSeparator" w:id="0">
    <w:p w:rsidR="00056987" w:rsidRDefault="00056987" w:rsidP="00C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76" w:rsidRPr="00C91976" w:rsidRDefault="00C91976" w:rsidP="00C9197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9197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9197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91976">
      <w:rPr>
        <w:rFonts w:ascii="Times New Roman CYR" w:hAnsi="Times New Roman CYR"/>
        <w:b/>
        <w:sz w:val="20"/>
        <w:szCs w:val="20"/>
      </w:rPr>
      <w:t xml:space="preserve"> Т.М.</w:t>
    </w:r>
  </w:p>
  <w:p w:rsidR="00C91976" w:rsidRDefault="00C91976">
    <w:pPr>
      <w:pStyle w:val="a5"/>
    </w:pPr>
  </w:p>
  <w:p w:rsidR="00C91976" w:rsidRDefault="00C919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87" w:rsidRDefault="00056987" w:rsidP="00C91976">
      <w:pPr>
        <w:spacing w:after="0" w:line="240" w:lineRule="auto"/>
      </w:pPr>
      <w:r>
        <w:separator/>
      </w:r>
    </w:p>
  </w:footnote>
  <w:footnote w:type="continuationSeparator" w:id="0">
    <w:p w:rsidR="00056987" w:rsidRDefault="00056987" w:rsidP="00C91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A2"/>
    <w:rsid w:val="00056987"/>
    <w:rsid w:val="005F324C"/>
    <w:rsid w:val="009E65A2"/>
    <w:rsid w:val="00C9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976"/>
  </w:style>
  <w:style w:type="paragraph" w:styleId="a5">
    <w:name w:val="footer"/>
    <w:basedOn w:val="a"/>
    <w:link w:val="a6"/>
    <w:uiPriority w:val="99"/>
    <w:unhideWhenUsed/>
    <w:rsid w:val="00C9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976"/>
  </w:style>
  <w:style w:type="paragraph" w:styleId="a7">
    <w:name w:val="Balloon Text"/>
    <w:basedOn w:val="a"/>
    <w:link w:val="a8"/>
    <w:uiPriority w:val="99"/>
    <w:semiHidden/>
    <w:unhideWhenUsed/>
    <w:rsid w:val="00C9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976"/>
  </w:style>
  <w:style w:type="paragraph" w:styleId="a5">
    <w:name w:val="footer"/>
    <w:basedOn w:val="a"/>
    <w:link w:val="a6"/>
    <w:uiPriority w:val="99"/>
    <w:unhideWhenUsed/>
    <w:rsid w:val="00C91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976"/>
  </w:style>
  <w:style w:type="paragraph" w:styleId="a7">
    <w:name w:val="Balloon Text"/>
    <w:basedOn w:val="a"/>
    <w:link w:val="a8"/>
    <w:uiPriority w:val="99"/>
    <w:semiHidden/>
    <w:unhideWhenUsed/>
    <w:rsid w:val="00C9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2021-05-05T18:32:00Z</dcterms:created>
  <dcterms:modified xsi:type="dcterms:W3CDTF">2021-05-05T18:44:00Z</dcterms:modified>
</cp:coreProperties>
</file>