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795C4A">
        <w:rPr>
          <w:rFonts w:cs="Times New Roman"/>
          <w:b/>
          <w:bCs/>
          <w:sz w:val="24"/>
        </w:rPr>
        <w:t xml:space="preserve">§§7-8. </w:t>
      </w:r>
      <w:r w:rsidRPr="00795C4A">
        <w:rPr>
          <w:rFonts w:ascii="Times New Roman CYR" w:hAnsi="Times New Roman CYR"/>
          <w:b/>
          <w:bCs/>
          <w:sz w:val="24"/>
        </w:rPr>
        <w:t>Казахско-русские взаимоотношения в начале XVIII века</w:t>
      </w:r>
    </w:p>
    <w:p w:rsid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795C4A" w:rsidSect="00795C4A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kk-KZ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Казахско-российские отношения берут начало </w:t>
      </w:r>
      <w:proofErr w:type="gramStart"/>
      <w:r w:rsidRPr="00795C4A">
        <w:rPr>
          <w:rFonts w:ascii="Times New Roman CYR" w:hAnsi="Times New Roman CYR"/>
          <w:sz w:val="24"/>
        </w:rPr>
        <w:t>с</w:t>
      </w:r>
      <w:proofErr w:type="gramEnd"/>
      <w:r w:rsidRPr="00795C4A">
        <w:rPr>
          <w:rFonts w:ascii="Times New Roman CYR" w:hAnsi="Times New Roman CYR"/>
          <w:sz w:val="24"/>
        </w:rPr>
        <w:t xml:space="preserve">: 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95C4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kk-KZ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="00795C4A" w:rsidRPr="00795C4A">
        <w:rPr>
          <w:rFonts w:ascii="Times New Roman CYR" w:hAnsi="Times New Roman CYR"/>
          <w:sz w:val="24"/>
          <w:lang w:val="en-US"/>
        </w:rPr>
        <w:t xml:space="preserve">XVII </w:t>
      </w:r>
      <w:r w:rsidR="00795C4A" w:rsidRPr="00795C4A">
        <w:rPr>
          <w:rFonts w:ascii="Times New Roman CYR" w:hAnsi="Times New Roman CYR"/>
          <w:sz w:val="24"/>
          <w:lang w:val="kk-KZ"/>
        </w:rPr>
        <w:t>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cs="Times New Roman"/>
          <w:sz w:val="24"/>
          <w:lang w:val="en-US"/>
        </w:rPr>
        <w:t>XVIII</w:t>
      </w:r>
      <w:r w:rsidRPr="00795C4A">
        <w:rPr>
          <w:rFonts w:ascii="Times New Roman CYR" w:hAnsi="Times New Roman CYR"/>
          <w:sz w:val="24"/>
        </w:rPr>
        <w:t xml:space="preserve"> 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cs="Times New Roman"/>
          <w:sz w:val="24"/>
          <w:lang w:val="en-US"/>
        </w:rPr>
        <w:t>XVII</w:t>
      </w:r>
      <w:r w:rsidRPr="00795C4A">
        <w:rPr>
          <w:rFonts w:ascii="Times New Roman CYR" w:hAnsi="Times New Roman CYR"/>
          <w:sz w:val="24"/>
        </w:rPr>
        <w:t xml:space="preserve"> 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XVI 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kk-KZ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cs="Times New Roman"/>
          <w:sz w:val="24"/>
          <w:lang w:val="en-US"/>
        </w:rPr>
        <w:t>XV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</w:t>
      </w: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kk-KZ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kk-KZ"/>
        </w:rPr>
      </w:pPr>
      <w:r w:rsidRPr="00795C4A">
        <w:rPr>
          <w:rFonts w:ascii="Times New Roman CYR" w:hAnsi="Times New Roman CYR"/>
          <w:sz w:val="24"/>
        </w:rPr>
        <w:t>Никита Белоусов, Борис Брянцев, Федор Жилин, Иван Чередов и др</w:t>
      </w:r>
      <w:proofErr w:type="gramStart"/>
      <w:r w:rsidRPr="00795C4A">
        <w:rPr>
          <w:rFonts w:ascii="Times New Roman CYR" w:hAnsi="Times New Roman CYR"/>
          <w:sz w:val="24"/>
        </w:rPr>
        <w:t xml:space="preserve">.. </w:t>
      </w:r>
      <w:proofErr w:type="gramEnd"/>
      <w:r w:rsidRPr="00795C4A">
        <w:rPr>
          <w:rFonts w:ascii="Times New Roman CYR" w:hAnsi="Times New Roman CYR"/>
          <w:sz w:val="24"/>
        </w:rPr>
        <w:t>Этих людей объединяет: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российские исследователи, главы научных экспедиций, изучавшие Казахстан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командиры российских казачьих отрядов, возглавлявшие охрану торговых караванов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русские купцы, получившие право торговать с казахскими правителями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 xml:space="preserve">российские послы, побывавшие в Казахской степи в начале </w:t>
      </w:r>
      <w:r w:rsidRPr="00795C4A">
        <w:rPr>
          <w:rFonts w:cs="Times New Roman"/>
          <w:sz w:val="24"/>
          <w:lang w:val="en-US"/>
        </w:rPr>
        <w:t>XVIII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kk-KZ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 xml:space="preserve">русские правители приграничных с </w:t>
      </w:r>
      <w:proofErr w:type="spellStart"/>
      <w:r w:rsidRPr="00795C4A">
        <w:rPr>
          <w:rFonts w:ascii="Times New Roman CYR" w:hAnsi="Times New Roman CYR"/>
          <w:sz w:val="24"/>
        </w:rPr>
        <w:t>Казаским</w:t>
      </w:r>
      <w:proofErr w:type="spellEnd"/>
      <w:r w:rsidRPr="00795C4A">
        <w:rPr>
          <w:rFonts w:ascii="Times New Roman CYR" w:hAnsi="Times New Roman CYR"/>
          <w:sz w:val="24"/>
        </w:rPr>
        <w:t xml:space="preserve"> ханством районов, принимавшие деятельное участие в организации экспедиций</w:t>
      </w: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kk-KZ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kk-KZ"/>
        </w:rPr>
      </w:pPr>
      <w:r w:rsidRPr="00795C4A">
        <w:rPr>
          <w:rFonts w:ascii="Times New Roman CYR" w:hAnsi="Times New Roman CYR"/>
          <w:sz w:val="24"/>
        </w:rPr>
        <w:t xml:space="preserve">Главной задачей казахских правителей в начале </w:t>
      </w:r>
      <w:r w:rsidRPr="00795C4A">
        <w:rPr>
          <w:rFonts w:cs="Times New Roman"/>
          <w:sz w:val="24"/>
          <w:lang w:val="en-US"/>
        </w:rPr>
        <w:t>XVIII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 в отношениях с Россией было: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="00795C4A" w:rsidRPr="00795C4A">
        <w:rPr>
          <w:rFonts w:ascii="Times New Roman CYR" w:hAnsi="Times New Roman CYR"/>
          <w:sz w:val="24"/>
        </w:rPr>
        <w:t>создание транс</w:t>
      </w:r>
      <w:r w:rsidR="00795C4A" w:rsidRPr="00795C4A">
        <w:rPr>
          <w:rFonts w:ascii="Times New Roman CYR" w:hAnsi="Times New Roman CYR"/>
          <w:sz w:val="24"/>
          <w:lang w:val="kk-KZ"/>
        </w:rPr>
        <w:t>п</w:t>
      </w:r>
      <w:r w:rsidR="00795C4A" w:rsidRPr="00795C4A">
        <w:rPr>
          <w:rFonts w:ascii="Times New Roman CYR" w:hAnsi="Times New Roman CYR"/>
          <w:sz w:val="24"/>
        </w:rPr>
        <w:t>ор</w:t>
      </w:r>
      <w:r w:rsidR="00795C4A" w:rsidRPr="00795C4A">
        <w:rPr>
          <w:rFonts w:ascii="Times New Roman CYR" w:hAnsi="Times New Roman CYR"/>
          <w:sz w:val="24"/>
          <w:lang w:val="kk-KZ"/>
        </w:rPr>
        <w:t xml:space="preserve">тного </w:t>
      </w:r>
      <w:r w:rsidRPr="00795C4A">
        <w:rPr>
          <w:rFonts w:ascii="Times New Roman CYR" w:hAnsi="Times New Roman CYR"/>
          <w:sz w:val="24"/>
        </w:rPr>
        <w:t>пути с Европой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заключить военный союз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установить дипломатические отношения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упорядочить вопросы о спорных приграничных территориях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kk-KZ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>развивать торговые отношения</w:t>
      </w: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kk-KZ"/>
        </w:rPr>
      </w:pPr>
      <w:r w:rsidRPr="00795C4A">
        <w:rPr>
          <w:rFonts w:ascii="Times New Roman CYR" w:hAnsi="Times New Roman CYR"/>
          <w:sz w:val="24"/>
        </w:rPr>
        <w:t>Весной 1731 года состоялось сражение казахов и местного военного гарнизона у: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Омской крепости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proofErr w:type="spellStart"/>
      <w:r w:rsidRPr="00795C4A">
        <w:rPr>
          <w:rFonts w:ascii="Times New Roman CYR" w:hAnsi="Times New Roman CYR"/>
          <w:sz w:val="24"/>
        </w:rPr>
        <w:t>Железинской</w:t>
      </w:r>
      <w:proofErr w:type="spellEnd"/>
      <w:r w:rsidRPr="00795C4A">
        <w:rPr>
          <w:rFonts w:ascii="Times New Roman CYR" w:hAnsi="Times New Roman CYR"/>
          <w:sz w:val="24"/>
        </w:rPr>
        <w:t xml:space="preserve"> крепости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proofErr w:type="spellStart"/>
      <w:r w:rsidRPr="00795C4A">
        <w:rPr>
          <w:rFonts w:ascii="Times New Roman CYR" w:hAnsi="Times New Roman CYR"/>
          <w:sz w:val="24"/>
        </w:rPr>
        <w:t>Ямышевской</w:t>
      </w:r>
      <w:proofErr w:type="spellEnd"/>
      <w:r w:rsidRPr="00795C4A">
        <w:rPr>
          <w:rFonts w:ascii="Times New Roman CYR" w:hAnsi="Times New Roman CYR"/>
          <w:sz w:val="24"/>
        </w:rPr>
        <w:t xml:space="preserve"> крепости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Семипалатинской крепости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kk-KZ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>Сахарной крепости</w:t>
      </w: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kk-KZ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kk-KZ"/>
        </w:rPr>
      </w:pPr>
      <w:r w:rsidRPr="00795C4A">
        <w:rPr>
          <w:rFonts w:ascii="Times New Roman CYR" w:hAnsi="Times New Roman CYR"/>
          <w:sz w:val="24"/>
        </w:rPr>
        <w:t>Определите истинность и ложность в причинах конфликтов между казахскими правителями и пригран</w:t>
      </w:r>
      <w:r w:rsidR="00795C4A">
        <w:rPr>
          <w:rFonts w:ascii="Times New Roman CYR" w:hAnsi="Times New Roman CYR"/>
          <w:sz w:val="24"/>
        </w:rPr>
        <w:t>ичными российскими правителями: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Укажите истинность или ложность вариантов ответа:</w:t>
      </w: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lastRenderedPageBreak/>
        <w:t>A</w:t>
      </w:r>
      <w:r w:rsidRPr="00795C4A">
        <w:rPr>
          <w:rFonts w:ascii="Times New Roman CYR" w:hAnsi="Times New Roman CYR"/>
          <w:sz w:val="24"/>
        </w:rPr>
        <w:t>)</w:t>
      </w:r>
      <w:r w:rsidR="00377CFA" w:rsidRPr="00795C4A">
        <w:rPr>
          <w:rFonts w:ascii="Times New Roman CYR" w:hAnsi="Times New Roman CYR"/>
          <w:sz w:val="24"/>
        </w:rPr>
        <w:t xml:space="preserve"> </w:t>
      </w:r>
      <w:proofErr w:type="gramStart"/>
      <w:r w:rsidR="00377CFA" w:rsidRPr="00795C4A">
        <w:rPr>
          <w:rFonts w:ascii="Times New Roman CYR" w:hAnsi="Times New Roman CYR"/>
          <w:sz w:val="24"/>
        </w:rPr>
        <w:t>захват</w:t>
      </w:r>
      <w:proofErr w:type="gramEnd"/>
      <w:r w:rsidR="00377CFA" w:rsidRPr="00795C4A">
        <w:rPr>
          <w:rFonts w:ascii="Times New Roman CYR" w:hAnsi="Times New Roman CYR"/>
          <w:sz w:val="24"/>
        </w:rPr>
        <w:t xml:space="preserve"> русскими месторождений полезных ископаемых</w:t>
      </w: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B</w:t>
      </w:r>
      <w:r w:rsidRPr="00795C4A">
        <w:rPr>
          <w:rFonts w:ascii="Times New Roman CYR" w:hAnsi="Times New Roman CYR"/>
          <w:sz w:val="24"/>
        </w:rPr>
        <w:t>)</w:t>
      </w:r>
      <w:r w:rsidR="00377CFA" w:rsidRPr="00795C4A">
        <w:rPr>
          <w:rFonts w:ascii="Times New Roman CYR" w:hAnsi="Times New Roman CYR"/>
          <w:sz w:val="24"/>
        </w:rPr>
        <w:t xml:space="preserve"> </w:t>
      </w:r>
      <w:proofErr w:type="gramStart"/>
      <w:r w:rsidR="00377CFA" w:rsidRPr="00795C4A">
        <w:rPr>
          <w:rFonts w:ascii="Times New Roman CYR" w:hAnsi="Times New Roman CYR"/>
          <w:sz w:val="24"/>
        </w:rPr>
        <w:t>активная</w:t>
      </w:r>
      <w:proofErr w:type="gramEnd"/>
      <w:r w:rsidR="00377CFA" w:rsidRPr="00795C4A">
        <w:rPr>
          <w:rFonts w:ascii="Times New Roman CYR" w:hAnsi="Times New Roman CYR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миссионерская</w:t>
      </w:r>
      <w:r w:rsidR="00377CFA" w:rsidRPr="00795C4A">
        <w:rPr>
          <w:rFonts w:ascii="Times New Roman CYR" w:hAnsi="Times New Roman CYR"/>
          <w:sz w:val="24"/>
        </w:rPr>
        <w:t xml:space="preserve"> деятельность православных монахов для приведения казахов в христианскую веру</w:t>
      </w: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C</w:t>
      </w:r>
      <w:r w:rsidRPr="00795C4A">
        <w:rPr>
          <w:rFonts w:ascii="Times New Roman CYR" w:hAnsi="Times New Roman CYR"/>
          <w:sz w:val="24"/>
        </w:rPr>
        <w:t>)</w:t>
      </w:r>
      <w:r w:rsidR="00377CFA" w:rsidRPr="00795C4A">
        <w:rPr>
          <w:rFonts w:ascii="Times New Roman CYR" w:hAnsi="Times New Roman CYR"/>
          <w:sz w:val="24"/>
        </w:rPr>
        <w:t xml:space="preserve"> </w:t>
      </w:r>
      <w:proofErr w:type="gramStart"/>
      <w:r w:rsidR="00377CFA" w:rsidRPr="00795C4A">
        <w:rPr>
          <w:rFonts w:ascii="Times New Roman CYR" w:hAnsi="Times New Roman CYR"/>
          <w:sz w:val="24"/>
        </w:rPr>
        <w:t>взаимный</w:t>
      </w:r>
      <w:proofErr w:type="gramEnd"/>
      <w:r w:rsidR="00377CFA" w:rsidRPr="00795C4A">
        <w:rPr>
          <w:rFonts w:ascii="Times New Roman CYR" w:hAnsi="Times New Roman CYR"/>
          <w:sz w:val="24"/>
        </w:rPr>
        <w:t xml:space="preserve"> угон скота</w:t>
      </w: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D</w:t>
      </w:r>
      <w:r w:rsidRPr="00795C4A">
        <w:rPr>
          <w:rFonts w:ascii="Times New Roman CYR" w:hAnsi="Times New Roman CYR"/>
          <w:sz w:val="24"/>
        </w:rPr>
        <w:t>)</w:t>
      </w:r>
      <w:r w:rsidR="00377CFA" w:rsidRPr="00795C4A">
        <w:rPr>
          <w:rFonts w:ascii="Times New Roman CYR" w:hAnsi="Times New Roman CYR"/>
          <w:sz w:val="24"/>
        </w:rPr>
        <w:t xml:space="preserve"> </w:t>
      </w:r>
      <w:proofErr w:type="gramStart"/>
      <w:r w:rsidR="00377CFA" w:rsidRPr="00795C4A">
        <w:rPr>
          <w:rFonts w:ascii="Times New Roman CYR" w:hAnsi="Times New Roman CYR"/>
          <w:sz w:val="24"/>
        </w:rPr>
        <w:t>отказ</w:t>
      </w:r>
      <w:proofErr w:type="gramEnd"/>
      <w:r w:rsidR="00377CFA" w:rsidRPr="00795C4A">
        <w:rPr>
          <w:rFonts w:ascii="Times New Roman CYR" w:hAnsi="Times New Roman CYR"/>
          <w:sz w:val="24"/>
        </w:rPr>
        <w:t xml:space="preserve"> участия русских отрядов в войне против джунгар</w:t>
      </w: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E</w:t>
      </w:r>
      <w:r w:rsidRPr="00795C4A">
        <w:rPr>
          <w:rFonts w:ascii="Times New Roman CYR" w:hAnsi="Times New Roman CYR"/>
          <w:sz w:val="24"/>
        </w:rPr>
        <w:t>)</w:t>
      </w:r>
      <w:r w:rsidR="00377CFA" w:rsidRPr="00795C4A">
        <w:rPr>
          <w:rFonts w:ascii="Times New Roman CYR" w:hAnsi="Times New Roman CYR"/>
          <w:sz w:val="24"/>
        </w:rPr>
        <w:t xml:space="preserve"> </w:t>
      </w:r>
      <w:proofErr w:type="gramStart"/>
      <w:r w:rsidR="00377CFA" w:rsidRPr="00795C4A">
        <w:rPr>
          <w:rFonts w:ascii="Times New Roman CYR" w:hAnsi="Times New Roman CYR"/>
          <w:sz w:val="24"/>
        </w:rPr>
        <w:t>несогласие</w:t>
      </w:r>
      <w:proofErr w:type="gramEnd"/>
      <w:r w:rsidR="00377CFA" w:rsidRPr="00795C4A">
        <w:rPr>
          <w:rFonts w:ascii="Times New Roman CYR" w:hAnsi="Times New Roman CYR"/>
          <w:sz w:val="24"/>
        </w:rPr>
        <w:t xml:space="preserve"> казахов со строительством и запретом кочевать вблизи линии военных укреплений</w:t>
      </w: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F</w:t>
      </w:r>
      <w:r w:rsidRPr="00795C4A">
        <w:rPr>
          <w:rFonts w:ascii="Times New Roman CYR" w:hAnsi="Times New Roman CYR"/>
          <w:sz w:val="24"/>
        </w:rPr>
        <w:t>)</w:t>
      </w:r>
      <w:r w:rsidR="00377CFA" w:rsidRPr="00795C4A">
        <w:rPr>
          <w:rFonts w:ascii="Times New Roman CYR" w:hAnsi="Times New Roman CYR"/>
          <w:sz w:val="24"/>
        </w:rPr>
        <w:t xml:space="preserve"> </w:t>
      </w:r>
      <w:proofErr w:type="gramStart"/>
      <w:r w:rsidR="00377CFA" w:rsidRPr="00795C4A">
        <w:rPr>
          <w:rFonts w:ascii="Times New Roman CYR" w:hAnsi="Times New Roman CYR"/>
          <w:sz w:val="24"/>
        </w:rPr>
        <w:t>участие</w:t>
      </w:r>
      <w:proofErr w:type="gramEnd"/>
      <w:r w:rsidR="00377CFA" w:rsidRPr="00795C4A">
        <w:rPr>
          <w:rFonts w:ascii="Times New Roman CYR" w:hAnsi="Times New Roman CYR"/>
          <w:sz w:val="24"/>
        </w:rPr>
        <w:t xml:space="preserve"> казахов в башкирских восстаниях</w:t>
      </w:r>
    </w:p>
    <w:p w:rsidR="00377CF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G</w:t>
      </w:r>
      <w:r w:rsidRPr="00795C4A">
        <w:rPr>
          <w:rFonts w:ascii="Times New Roman CYR" w:hAnsi="Times New Roman CYR"/>
          <w:sz w:val="24"/>
        </w:rPr>
        <w:t>)</w:t>
      </w:r>
      <w:r w:rsidR="00377CFA" w:rsidRPr="00795C4A">
        <w:rPr>
          <w:rFonts w:ascii="Times New Roman CYR" w:hAnsi="Times New Roman CYR"/>
          <w:sz w:val="24"/>
        </w:rPr>
        <w:t xml:space="preserve"> </w:t>
      </w:r>
      <w:proofErr w:type="gramStart"/>
      <w:r w:rsidR="00377CFA" w:rsidRPr="00795C4A">
        <w:rPr>
          <w:rFonts w:ascii="Times New Roman CYR" w:hAnsi="Times New Roman CYR"/>
          <w:sz w:val="24"/>
        </w:rPr>
        <w:t>борьба</w:t>
      </w:r>
      <w:proofErr w:type="gramEnd"/>
      <w:r w:rsidR="00377CFA" w:rsidRPr="00795C4A">
        <w:rPr>
          <w:rFonts w:ascii="Times New Roman CYR" w:hAnsi="Times New Roman CYR"/>
          <w:sz w:val="24"/>
        </w:rPr>
        <w:t xml:space="preserve"> за пастбищные угодья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Заметная активизация контактов Казахского ханства с Россией приходится </w:t>
      </w:r>
      <w:proofErr w:type="gramStart"/>
      <w:r w:rsidRPr="00795C4A">
        <w:rPr>
          <w:rFonts w:ascii="Times New Roman CYR" w:hAnsi="Times New Roman CYR"/>
          <w:sz w:val="24"/>
        </w:rPr>
        <w:t>на</w:t>
      </w:r>
      <w:proofErr w:type="gramEnd"/>
      <w:r w:rsidRPr="00795C4A">
        <w:rPr>
          <w:rFonts w:ascii="Times New Roman CYR" w:hAnsi="Times New Roman CYR"/>
          <w:sz w:val="24"/>
        </w:rPr>
        <w:t>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первую треть XVIII 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 xml:space="preserve">первую половину </w:t>
      </w:r>
      <w:r w:rsidRPr="00795C4A">
        <w:rPr>
          <w:rFonts w:cs="Times New Roman"/>
          <w:sz w:val="24"/>
          <w:lang w:val="en-US"/>
        </w:rPr>
        <w:t>XVII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 xml:space="preserve">вторую четверть </w:t>
      </w:r>
      <w:r w:rsidRPr="00795C4A">
        <w:rPr>
          <w:rFonts w:cs="Times New Roman"/>
          <w:sz w:val="24"/>
          <w:lang w:val="en-US"/>
        </w:rPr>
        <w:t>XVII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 xml:space="preserve">вторую половину </w:t>
      </w:r>
      <w:r w:rsidRPr="00795C4A">
        <w:rPr>
          <w:rFonts w:cs="Times New Roman"/>
          <w:sz w:val="24"/>
          <w:lang w:val="en-US"/>
        </w:rPr>
        <w:t>XVIII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 xml:space="preserve">конец </w:t>
      </w:r>
      <w:r w:rsidRPr="00795C4A">
        <w:rPr>
          <w:rFonts w:cs="Times New Roman"/>
          <w:sz w:val="24"/>
          <w:lang w:val="en-US"/>
        </w:rPr>
        <w:t>XVII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>Яицкий городок - это современный город: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Уральск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proofErr w:type="spellStart"/>
      <w:r w:rsidRPr="00795C4A">
        <w:rPr>
          <w:rFonts w:ascii="Times New Roman CYR" w:hAnsi="Times New Roman CYR"/>
          <w:sz w:val="24"/>
        </w:rPr>
        <w:t>Актобе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proofErr w:type="spellStart"/>
      <w:r w:rsidRPr="00795C4A">
        <w:rPr>
          <w:rFonts w:ascii="Times New Roman CYR" w:hAnsi="Times New Roman CYR"/>
          <w:sz w:val="24"/>
        </w:rPr>
        <w:t>Нур</w:t>
      </w:r>
      <w:proofErr w:type="spellEnd"/>
      <w:r w:rsidRPr="00795C4A">
        <w:rPr>
          <w:rFonts w:ascii="Times New Roman CYR" w:hAnsi="Times New Roman CYR"/>
          <w:sz w:val="24"/>
        </w:rPr>
        <w:t>-Султан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Павлодар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>Атырау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>Причиной активизации заинтересованности России в колонизации казахских земель послужили: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экономический кризис, наступивший в Казахском ханстве, приведший к его ослаблению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 xml:space="preserve">внешнеполитические проблемы, в особенности в войне с </w:t>
      </w:r>
      <w:proofErr w:type="spellStart"/>
      <w:r w:rsidRPr="00795C4A">
        <w:rPr>
          <w:rFonts w:ascii="Times New Roman CYR" w:hAnsi="Times New Roman CYR"/>
          <w:sz w:val="24"/>
        </w:rPr>
        <w:t>джунгарами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международная изоляция Казахского ханства и падение ее авторитета на международной арене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 xml:space="preserve">восстания внутри казахского общества, направленные на ликвидацию господства </w:t>
      </w:r>
      <w:proofErr w:type="spellStart"/>
      <w:r w:rsidRPr="00795C4A">
        <w:rPr>
          <w:rFonts w:ascii="Times New Roman CYR" w:hAnsi="Times New Roman CYR"/>
          <w:sz w:val="24"/>
        </w:rPr>
        <w:t>чингизидов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>внутриполитические неурядицы, борьба за власть в Казахском ханстве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#9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Известные слова, казахского хана: </w:t>
      </w:r>
      <w:r w:rsidRPr="00795C4A">
        <w:rPr>
          <w:rFonts w:cs="Times New Roman"/>
          <w:sz w:val="24"/>
        </w:rPr>
        <w:t>«...</w:t>
      </w:r>
      <w:r w:rsidRPr="00795C4A">
        <w:rPr>
          <w:rFonts w:ascii="Times New Roman CYR" w:hAnsi="Times New Roman CYR"/>
          <w:sz w:val="24"/>
        </w:rPr>
        <w:t>доколь р. Яик не высохнет, киргизский народ от нее не отлучится</w:t>
      </w:r>
      <w:r w:rsidRPr="00795C4A">
        <w:rPr>
          <w:rFonts w:cs="Times New Roman"/>
          <w:sz w:val="24"/>
        </w:rPr>
        <w:t>»</w:t>
      </w:r>
      <w:r w:rsidRPr="00795C4A">
        <w:rPr>
          <w:rFonts w:ascii="Times New Roman CYR" w:hAnsi="Times New Roman CYR"/>
          <w:sz w:val="24"/>
        </w:rPr>
        <w:t>, - принадлежат: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proofErr w:type="spellStart"/>
      <w:r w:rsidRPr="00795C4A">
        <w:rPr>
          <w:rFonts w:ascii="Times New Roman CYR" w:hAnsi="Times New Roman CYR"/>
          <w:sz w:val="24"/>
        </w:rPr>
        <w:t>Абулхаиру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proofErr w:type="spellStart"/>
      <w:r w:rsidRPr="00795C4A">
        <w:rPr>
          <w:rFonts w:ascii="Times New Roman CYR" w:hAnsi="Times New Roman CYR"/>
          <w:sz w:val="24"/>
        </w:rPr>
        <w:t>Каипу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proofErr w:type="spellStart"/>
      <w:r w:rsidRPr="00795C4A">
        <w:rPr>
          <w:rFonts w:ascii="Times New Roman CYR" w:hAnsi="Times New Roman CYR"/>
          <w:sz w:val="24"/>
        </w:rPr>
        <w:t>Тауке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proofErr w:type="spellStart"/>
      <w:r w:rsidRPr="00795C4A">
        <w:rPr>
          <w:rFonts w:ascii="Times New Roman CYR" w:hAnsi="Times New Roman CYR"/>
          <w:sz w:val="24"/>
        </w:rPr>
        <w:t>Самеке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proofErr w:type="spellStart"/>
      <w:r w:rsidRPr="00795C4A">
        <w:rPr>
          <w:rFonts w:ascii="Times New Roman CYR" w:hAnsi="Times New Roman CYR"/>
          <w:sz w:val="24"/>
        </w:rPr>
        <w:t>Абылаю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Омская </w:t>
      </w:r>
      <w:r w:rsidR="00795C4A" w:rsidRPr="00795C4A">
        <w:rPr>
          <w:rFonts w:ascii="Times New Roman CYR" w:hAnsi="Times New Roman CYR"/>
          <w:sz w:val="24"/>
        </w:rPr>
        <w:t>крепость</w:t>
      </w:r>
      <w:r w:rsidRPr="00795C4A">
        <w:rPr>
          <w:rFonts w:ascii="Times New Roman CYR" w:hAnsi="Times New Roman CYR"/>
          <w:sz w:val="24"/>
        </w:rPr>
        <w:t xml:space="preserve"> была заложена </w:t>
      </w:r>
      <w:proofErr w:type="gramStart"/>
      <w:r w:rsidRPr="00795C4A">
        <w:rPr>
          <w:rFonts w:ascii="Times New Roman CYR" w:hAnsi="Times New Roman CYR"/>
          <w:sz w:val="24"/>
        </w:rPr>
        <w:t>в</w:t>
      </w:r>
      <w:proofErr w:type="gramEnd"/>
      <w:r w:rsidRPr="00795C4A">
        <w:rPr>
          <w:rFonts w:ascii="Times New Roman CYR" w:hAnsi="Times New Roman CYR"/>
          <w:sz w:val="24"/>
        </w:rPr>
        <w:t>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95C4A">
        <w:rPr>
          <w:rFonts w:ascii="Times New Roman CYR" w:hAnsi="Times New Roman CYR"/>
          <w:sz w:val="24"/>
          <w:lang w:val="en-US"/>
        </w:rPr>
        <w:t xml:space="preserve">A) </w:t>
      </w:r>
      <w:r w:rsidRPr="00795C4A">
        <w:rPr>
          <w:rFonts w:cs="Times New Roman"/>
          <w:sz w:val="24"/>
          <w:lang w:val="en-US"/>
        </w:rPr>
        <w:t>1</w:t>
      </w:r>
      <w:r w:rsidRPr="00795C4A">
        <w:rPr>
          <w:rFonts w:ascii="Times New Roman CYR" w:hAnsi="Times New Roman CYR"/>
          <w:sz w:val="24"/>
          <w:lang w:val="en-US"/>
        </w:rPr>
        <w:t xml:space="preserve">718 </w:t>
      </w:r>
      <w:r w:rsidRPr="00795C4A">
        <w:rPr>
          <w:rFonts w:ascii="Times New Roman CYR" w:hAnsi="Times New Roman CYR"/>
          <w:sz w:val="24"/>
        </w:rPr>
        <w:t>г</w:t>
      </w:r>
      <w:r w:rsidRPr="00795C4A">
        <w:rPr>
          <w:rFonts w:ascii="Times New Roman CYR" w:hAnsi="Times New Roman CYR"/>
          <w:sz w:val="24"/>
          <w:lang w:val="en-US"/>
        </w:rPr>
        <w:t>.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95C4A">
        <w:rPr>
          <w:rFonts w:ascii="Times New Roman CYR" w:hAnsi="Times New Roman CYR"/>
          <w:sz w:val="24"/>
          <w:lang w:val="en-US"/>
        </w:rPr>
        <w:t xml:space="preserve">B) </w:t>
      </w:r>
      <w:r w:rsidRPr="00795C4A">
        <w:rPr>
          <w:rFonts w:ascii="Times New Roman CYR" w:hAnsi="Times New Roman CYR"/>
          <w:sz w:val="24"/>
          <w:lang w:val="en-US"/>
        </w:rPr>
        <w:t xml:space="preserve">1734 </w:t>
      </w:r>
      <w:r w:rsidRPr="00795C4A">
        <w:rPr>
          <w:rFonts w:ascii="Times New Roman CYR" w:hAnsi="Times New Roman CYR"/>
          <w:sz w:val="24"/>
        </w:rPr>
        <w:t>г</w:t>
      </w:r>
      <w:r w:rsidRPr="00795C4A">
        <w:rPr>
          <w:rFonts w:ascii="Times New Roman CYR" w:hAnsi="Times New Roman CYR"/>
          <w:sz w:val="24"/>
          <w:lang w:val="en-US"/>
        </w:rPr>
        <w:t>.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95C4A">
        <w:rPr>
          <w:rFonts w:ascii="Times New Roman CYR" w:hAnsi="Times New Roman CYR"/>
          <w:sz w:val="24"/>
          <w:lang w:val="en-US"/>
        </w:rPr>
        <w:t xml:space="preserve">C) </w:t>
      </w:r>
      <w:r w:rsidRPr="00795C4A">
        <w:rPr>
          <w:rFonts w:cs="Times New Roman"/>
          <w:sz w:val="24"/>
          <w:lang w:val="en-US"/>
        </w:rPr>
        <w:t>1</w:t>
      </w:r>
      <w:r w:rsidRPr="00795C4A">
        <w:rPr>
          <w:rFonts w:ascii="Times New Roman CYR" w:hAnsi="Times New Roman CYR"/>
          <w:sz w:val="24"/>
          <w:lang w:val="en-US"/>
        </w:rPr>
        <w:t xml:space="preserve">710 </w:t>
      </w:r>
      <w:r w:rsidRPr="00795C4A">
        <w:rPr>
          <w:rFonts w:ascii="Times New Roman CYR" w:hAnsi="Times New Roman CYR"/>
          <w:sz w:val="24"/>
        </w:rPr>
        <w:t>г</w:t>
      </w:r>
      <w:r w:rsidRPr="00795C4A">
        <w:rPr>
          <w:rFonts w:ascii="Times New Roman CYR" w:hAnsi="Times New Roman CYR"/>
          <w:sz w:val="24"/>
          <w:lang w:val="en-US"/>
        </w:rPr>
        <w:t>.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95C4A">
        <w:rPr>
          <w:rFonts w:ascii="Times New Roman CYR" w:hAnsi="Times New Roman CYR"/>
          <w:sz w:val="24"/>
          <w:lang w:val="en-US"/>
        </w:rPr>
        <w:t xml:space="preserve">D) </w:t>
      </w:r>
      <w:r w:rsidRPr="00795C4A">
        <w:rPr>
          <w:rFonts w:cs="Times New Roman"/>
          <w:sz w:val="24"/>
          <w:lang w:val="en-US"/>
        </w:rPr>
        <w:t>1</w:t>
      </w:r>
      <w:r w:rsidRPr="00795C4A">
        <w:rPr>
          <w:rFonts w:ascii="Times New Roman CYR" w:hAnsi="Times New Roman CYR"/>
          <w:sz w:val="24"/>
          <w:lang w:val="en-US"/>
        </w:rPr>
        <w:t xml:space="preserve">754 </w:t>
      </w:r>
      <w:r w:rsidRPr="00795C4A">
        <w:rPr>
          <w:rFonts w:ascii="Times New Roman CYR" w:hAnsi="Times New Roman CYR"/>
          <w:sz w:val="24"/>
        </w:rPr>
        <w:t>г</w:t>
      </w:r>
      <w:r w:rsidRPr="00795C4A">
        <w:rPr>
          <w:rFonts w:ascii="Times New Roman CYR" w:hAnsi="Times New Roman CYR"/>
          <w:sz w:val="24"/>
          <w:lang w:val="en-US"/>
        </w:rPr>
        <w:t>.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95C4A">
        <w:rPr>
          <w:rFonts w:ascii="Times New Roman CYR" w:hAnsi="Times New Roman CYR"/>
          <w:sz w:val="24"/>
          <w:lang w:val="en-US"/>
        </w:rPr>
        <w:t xml:space="preserve">E) </w:t>
      </w:r>
      <w:r w:rsidRPr="00795C4A">
        <w:rPr>
          <w:rFonts w:ascii="Times New Roman CYR" w:hAnsi="Times New Roman CYR"/>
          <w:sz w:val="24"/>
          <w:lang w:val="en-US"/>
        </w:rPr>
        <w:t xml:space="preserve">1716 </w:t>
      </w:r>
      <w:r w:rsidRPr="00795C4A">
        <w:rPr>
          <w:rFonts w:ascii="Times New Roman CYR" w:hAnsi="Times New Roman CYR"/>
          <w:sz w:val="24"/>
        </w:rPr>
        <w:t>г</w:t>
      </w:r>
      <w:r w:rsidRPr="00795C4A">
        <w:rPr>
          <w:rFonts w:ascii="Times New Roman CYR" w:hAnsi="Times New Roman CYR"/>
          <w:sz w:val="24"/>
          <w:lang w:val="en-US"/>
        </w:rPr>
        <w:t>.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>Название реки Урал до 1775 г. Переименована после подавления восстания Е.И. Пугачева, чтобы стереть память о нем.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Тобол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Есиль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Эмба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Яик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proofErr w:type="spellStart"/>
      <w:r w:rsidRPr="00795C4A">
        <w:rPr>
          <w:rFonts w:ascii="Times New Roman CYR" w:hAnsi="Times New Roman CYR"/>
          <w:sz w:val="24"/>
        </w:rPr>
        <w:t>Ертыс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В основе приграничных конфликтов между казахскими правителями и российскими властями в начале </w:t>
      </w:r>
      <w:r w:rsidRPr="00795C4A">
        <w:rPr>
          <w:rFonts w:cs="Times New Roman"/>
          <w:sz w:val="24"/>
          <w:lang w:val="en-US"/>
        </w:rPr>
        <w:t>XVIII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 были: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выступление России на стороне Джунгарского ханства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земельные конфликты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 xml:space="preserve">частые </w:t>
      </w:r>
      <w:r w:rsidR="00795C4A" w:rsidRPr="00795C4A">
        <w:rPr>
          <w:rFonts w:ascii="Times New Roman CYR" w:hAnsi="Times New Roman CYR"/>
          <w:sz w:val="24"/>
        </w:rPr>
        <w:t>нападения</w:t>
      </w:r>
      <w:r w:rsidRPr="00795C4A">
        <w:rPr>
          <w:rFonts w:ascii="Times New Roman CYR" w:hAnsi="Times New Roman CYR"/>
          <w:sz w:val="24"/>
        </w:rPr>
        <w:t xml:space="preserve"> сибирских казаков с целью ограбления казахского населения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высокие таможенные пошлины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 xml:space="preserve">неравномерный обмен в торговле между </w:t>
      </w:r>
      <w:r w:rsidR="00795C4A" w:rsidRPr="00795C4A">
        <w:rPr>
          <w:rFonts w:ascii="Times New Roman CYR" w:hAnsi="Times New Roman CYR"/>
          <w:sz w:val="24"/>
        </w:rPr>
        <w:t>российскими</w:t>
      </w:r>
      <w:r w:rsidRPr="00795C4A">
        <w:rPr>
          <w:rFonts w:ascii="Times New Roman CYR" w:hAnsi="Times New Roman CYR"/>
          <w:sz w:val="24"/>
        </w:rPr>
        <w:t xml:space="preserve"> купцами и казахским населением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Исключите из списка выгод России для включения Казахстана в орбиту своих интересов в начале </w:t>
      </w:r>
      <w:r w:rsidRPr="00795C4A">
        <w:rPr>
          <w:rFonts w:cs="Times New Roman"/>
          <w:sz w:val="24"/>
          <w:lang w:val="en-US"/>
        </w:rPr>
        <w:t>XVIII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Россия видела в казахах новое податное население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lastRenderedPageBreak/>
        <w:t xml:space="preserve">B) </w:t>
      </w:r>
      <w:r w:rsidRPr="00795C4A">
        <w:rPr>
          <w:rFonts w:ascii="Times New Roman CYR" w:hAnsi="Times New Roman CYR"/>
          <w:sz w:val="24"/>
        </w:rPr>
        <w:t>Казахские степи в будущем могли стать регионом, способным поставлять в Россию различное сырье, полезные ископаемые и продукцию скотоводства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 xml:space="preserve">Казахское ханство представляло из себя огромный рынок для сбыта фабрично-заводской </w:t>
      </w:r>
      <w:proofErr w:type="gramStart"/>
      <w:r w:rsidRPr="00795C4A">
        <w:rPr>
          <w:rFonts w:ascii="Times New Roman CYR" w:hAnsi="Times New Roman CYR"/>
          <w:sz w:val="24"/>
        </w:rPr>
        <w:t>продукции</w:t>
      </w:r>
      <w:proofErr w:type="gramEnd"/>
      <w:r w:rsidRPr="00795C4A">
        <w:rPr>
          <w:rFonts w:ascii="Times New Roman CYR" w:hAnsi="Times New Roman CYR"/>
          <w:sz w:val="24"/>
        </w:rPr>
        <w:t xml:space="preserve"> набирающей силу Российской империи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Казахстан представлял собой удобный плацдарм для дальнейшего военного продвижения в Центральную Азию, Индию, Афганистан, в другие государства Азии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 xml:space="preserve">Казахское ханство представляло </w:t>
      </w:r>
      <w:proofErr w:type="spellStart"/>
      <w:r w:rsidRPr="00795C4A">
        <w:rPr>
          <w:rFonts w:ascii="Times New Roman CYR" w:hAnsi="Times New Roman CYR"/>
          <w:sz w:val="24"/>
        </w:rPr>
        <w:t>соой</w:t>
      </w:r>
      <w:proofErr w:type="spellEnd"/>
      <w:r w:rsidRPr="00795C4A">
        <w:rPr>
          <w:rFonts w:ascii="Times New Roman CYR" w:hAnsi="Times New Roman CYR"/>
          <w:sz w:val="24"/>
        </w:rPr>
        <w:t xml:space="preserve"> сильное единое централизованное государство, союз с которой мог быть использован для продвижения и военной колонизации Центральной Азии</w:t>
      </w:r>
      <w:proofErr w:type="gram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Сказал о казахских землях, что они являются </w:t>
      </w:r>
      <w:r w:rsidRPr="00795C4A">
        <w:rPr>
          <w:rFonts w:cs="Times New Roman"/>
          <w:sz w:val="24"/>
        </w:rPr>
        <w:t>«</w:t>
      </w:r>
      <w:r w:rsidRPr="00795C4A">
        <w:rPr>
          <w:rFonts w:ascii="Times New Roman CYR" w:hAnsi="Times New Roman CYR"/>
          <w:sz w:val="24"/>
        </w:rPr>
        <w:t>азиатским странам ключ и врата</w:t>
      </w:r>
      <w:r w:rsidRPr="00795C4A">
        <w:rPr>
          <w:rFonts w:cs="Times New Roman"/>
          <w:sz w:val="24"/>
        </w:rPr>
        <w:t>»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95C4A">
        <w:rPr>
          <w:rFonts w:ascii="Times New Roman CYR" w:hAnsi="Times New Roman CYR"/>
          <w:sz w:val="24"/>
          <w:lang w:val="en-US"/>
        </w:rPr>
        <w:t xml:space="preserve">A) </w:t>
      </w:r>
      <w:r w:rsidRPr="00795C4A">
        <w:rPr>
          <w:rFonts w:ascii="Times New Roman CYR" w:hAnsi="Times New Roman CYR"/>
          <w:sz w:val="24"/>
        </w:rPr>
        <w:t>Павел</w:t>
      </w:r>
      <w:r w:rsidRPr="00795C4A">
        <w:rPr>
          <w:rFonts w:ascii="Times New Roman CYR" w:hAnsi="Times New Roman CYR"/>
          <w:sz w:val="24"/>
          <w:lang w:val="en-US"/>
        </w:rPr>
        <w:t xml:space="preserve"> </w:t>
      </w:r>
      <w:r w:rsidRPr="00795C4A">
        <w:rPr>
          <w:rFonts w:cs="Times New Roman"/>
          <w:sz w:val="24"/>
          <w:lang w:val="en-US"/>
        </w:rPr>
        <w:t>I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95C4A">
        <w:rPr>
          <w:rFonts w:ascii="Times New Roman CYR" w:hAnsi="Times New Roman CYR"/>
          <w:sz w:val="24"/>
          <w:lang w:val="en-US"/>
        </w:rPr>
        <w:t xml:space="preserve">B) </w:t>
      </w:r>
      <w:r w:rsidRPr="00795C4A">
        <w:rPr>
          <w:rFonts w:ascii="Times New Roman CYR" w:hAnsi="Times New Roman CYR"/>
          <w:sz w:val="24"/>
        </w:rPr>
        <w:t>Петр</w:t>
      </w:r>
      <w:r w:rsidRPr="00795C4A">
        <w:rPr>
          <w:rFonts w:ascii="Times New Roman CYR" w:hAnsi="Times New Roman CYR"/>
          <w:sz w:val="24"/>
          <w:lang w:val="en-US"/>
        </w:rPr>
        <w:t xml:space="preserve"> </w:t>
      </w:r>
      <w:r w:rsidRPr="00795C4A">
        <w:rPr>
          <w:rFonts w:cs="Times New Roman"/>
          <w:sz w:val="24"/>
          <w:lang w:val="en-US"/>
        </w:rPr>
        <w:t>III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Иван Грозный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Петр I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>Иоанн Алексеевич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Для России сложилась благоприятная ситуация для активизации дипломатических отношений с Казахским ханством: 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 xml:space="preserve">в 20-е годы </w:t>
      </w:r>
      <w:r w:rsidRPr="00795C4A">
        <w:rPr>
          <w:rFonts w:cs="Times New Roman"/>
          <w:sz w:val="24"/>
          <w:lang w:val="en-US"/>
        </w:rPr>
        <w:t>XVIII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к началу 30-х годов XVIII 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 xml:space="preserve">в конце 10-х годов </w:t>
      </w:r>
      <w:r w:rsidRPr="00795C4A">
        <w:rPr>
          <w:rFonts w:cs="Times New Roman"/>
          <w:sz w:val="24"/>
          <w:lang w:val="en-US"/>
        </w:rPr>
        <w:t>XVIII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 xml:space="preserve">в первой четверти </w:t>
      </w:r>
      <w:r w:rsidRPr="00795C4A">
        <w:rPr>
          <w:rFonts w:cs="Times New Roman"/>
          <w:sz w:val="24"/>
          <w:lang w:val="en-US"/>
        </w:rPr>
        <w:t>XVIII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 xml:space="preserve">в 80-90-х гг. </w:t>
      </w:r>
      <w:r w:rsidRPr="00795C4A">
        <w:rPr>
          <w:rFonts w:cs="Times New Roman"/>
          <w:sz w:val="24"/>
          <w:lang w:val="en-US"/>
        </w:rPr>
        <w:t>XVII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Строительство военных крепостей Россия начала </w:t>
      </w:r>
      <w:proofErr w:type="gramStart"/>
      <w:r w:rsidRPr="00795C4A">
        <w:rPr>
          <w:rFonts w:ascii="Times New Roman CYR" w:hAnsi="Times New Roman CYR"/>
          <w:sz w:val="24"/>
        </w:rPr>
        <w:t>с</w:t>
      </w:r>
      <w:proofErr w:type="gramEnd"/>
      <w:r w:rsidRPr="00795C4A">
        <w:rPr>
          <w:rFonts w:ascii="Times New Roman CYR" w:hAnsi="Times New Roman CYR"/>
          <w:sz w:val="24"/>
        </w:rPr>
        <w:t>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proofErr w:type="spellStart"/>
      <w:r w:rsidRPr="00795C4A">
        <w:rPr>
          <w:rFonts w:ascii="Times New Roman CYR" w:hAnsi="Times New Roman CYR"/>
          <w:sz w:val="24"/>
        </w:rPr>
        <w:t>Приуралья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Семиречья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proofErr w:type="spellStart"/>
      <w:r w:rsidRPr="00795C4A">
        <w:rPr>
          <w:rFonts w:ascii="Times New Roman CYR" w:hAnsi="Times New Roman CYR"/>
          <w:sz w:val="24"/>
        </w:rPr>
        <w:t>Приишимья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proofErr w:type="spellStart"/>
      <w:r w:rsidRPr="00795C4A">
        <w:rPr>
          <w:rFonts w:ascii="Times New Roman CYR" w:hAnsi="Times New Roman CYR"/>
          <w:sz w:val="24"/>
        </w:rPr>
        <w:t>Притоболья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proofErr w:type="spellStart"/>
      <w:r w:rsidRPr="00795C4A">
        <w:rPr>
          <w:rFonts w:ascii="Times New Roman CYR" w:hAnsi="Times New Roman CYR"/>
          <w:sz w:val="24"/>
        </w:rPr>
        <w:t>Прииртышья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Колонизацию казахских </w:t>
      </w:r>
      <w:r w:rsidR="00795C4A" w:rsidRPr="00795C4A">
        <w:rPr>
          <w:rFonts w:ascii="Times New Roman CYR" w:hAnsi="Times New Roman CYR"/>
          <w:sz w:val="24"/>
        </w:rPr>
        <w:t>земель</w:t>
      </w:r>
      <w:r w:rsidRPr="00795C4A">
        <w:rPr>
          <w:rFonts w:ascii="Times New Roman CYR" w:hAnsi="Times New Roman CYR"/>
          <w:sz w:val="24"/>
        </w:rPr>
        <w:t xml:space="preserve"> в начале </w:t>
      </w:r>
      <w:r w:rsidRPr="00795C4A">
        <w:rPr>
          <w:rFonts w:cs="Times New Roman"/>
          <w:sz w:val="24"/>
          <w:lang w:val="en-US"/>
        </w:rPr>
        <w:t>XVIII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века Россия начала: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lastRenderedPageBreak/>
        <w:t xml:space="preserve">A) </w:t>
      </w:r>
      <w:r w:rsidRPr="00795C4A">
        <w:rPr>
          <w:rFonts w:ascii="Times New Roman CYR" w:hAnsi="Times New Roman CYR"/>
          <w:sz w:val="24"/>
        </w:rPr>
        <w:t>с изучения естественных ресурсов Казахстана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 xml:space="preserve">с указа о присоединения Младшего </w:t>
      </w:r>
      <w:proofErr w:type="spellStart"/>
      <w:r w:rsidRPr="00795C4A">
        <w:rPr>
          <w:rFonts w:ascii="Times New Roman CYR" w:hAnsi="Times New Roman CYR"/>
          <w:sz w:val="24"/>
        </w:rPr>
        <w:t>жуза</w:t>
      </w:r>
      <w:proofErr w:type="spellEnd"/>
      <w:r w:rsidRPr="00795C4A">
        <w:rPr>
          <w:rFonts w:ascii="Times New Roman CYR" w:hAnsi="Times New Roman CYR"/>
          <w:sz w:val="24"/>
        </w:rPr>
        <w:t xml:space="preserve"> к </w:t>
      </w:r>
      <w:r w:rsidR="00795C4A" w:rsidRPr="00795C4A">
        <w:rPr>
          <w:rFonts w:ascii="Times New Roman CYR" w:hAnsi="Times New Roman CYR"/>
          <w:sz w:val="24"/>
        </w:rPr>
        <w:t>России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со строительства крепостей вдоль крупных рек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со строительства железных дорог в Казахской степи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>с заключения торгово-дипломатического соглашения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>Передовой пост, небольшое укрепление между крепостями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Составьте слово из букв: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95C4A">
        <w:rPr>
          <w:rFonts w:ascii="Times New Roman CYR" w:hAnsi="Times New Roman CYR"/>
          <w:sz w:val="24"/>
        </w:rPr>
        <w:t>СФПТООР -&gt; __________________________________________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>Одной из первых пограничных линий на территории Казахстана возникла: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Новоишимская линия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Уральская линия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Иртышская линия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proofErr w:type="spellStart"/>
      <w:r w:rsidRPr="00795C4A">
        <w:rPr>
          <w:rFonts w:ascii="Times New Roman CYR" w:hAnsi="Times New Roman CYR"/>
          <w:sz w:val="24"/>
        </w:rPr>
        <w:t>Колывановская</w:t>
      </w:r>
      <w:proofErr w:type="spellEnd"/>
      <w:r w:rsidRPr="00795C4A">
        <w:rPr>
          <w:rFonts w:ascii="Times New Roman CYR" w:hAnsi="Times New Roman CYR"/>
          <w:sz w:val="24"/>
        </w:rPr>
        <w:t xml:space="preserve"> линия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proofErr w:type="spellStart"/>
      <w:r w:rsidRPr="00795C4A">
        <w:rPr>
          <w:rFonts w:ascii="Times New Roman CYR" w:hAnsi="Times New Roman CYR"/>
          <w:sz w:val="24"/>
        </w:rPr>
        <w:t>Пресногорьковская</w:t>
      </w:r>
      <w:proofErr w:type="spellEnd"/>
      <w:r w:rsidRPr="00795C4A">
        <w:rPr>
          <w:rFonts w:ascii="Times New Roman CYR" w:hAnsi="Times New Roman CYR"/>
          <w:sz w:val="24"/>
        </w:rPr>
        <w:t xml:space="preserve"> линия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cs="Times New Roman"/>
          <w:sz w:val="24"/>
        </w:rPr>
        <w:t xml:space="preserve"> «</w:t>
      </w:r>
      <w:r w:rsidRPr="00795C4A">
        <w:rPr>
          <w:rFonts w:ascii="Times New Roman CYR" w:hAnsi="Times New Roman CYR"/>
          <w:sz w:val="24"/>
        </w:rPr>
        <w:t xml:space="preserve">В течение 1716 г. кн. Гагарин, в поправлении своей ошибки, писал с сотником </w:t>
      </w:r>
      <w:proofErr w:type="spellStart"/>
      <w:r w:rsidRPr="00795C4A">
        <w:rPr>
          <w:rFonts w:ascii="Times New Roman CYR" w:hAnsi="Times New Roman CYR"/>
          <w:sz w:val="24"/>
        </w:rPr>
        <w:t>Чередовым</w:t>
      </w:r>
      <w:proofErr w:type="spellEnd"/>
      <w:r w:rsidRPr="00795C4A">
        <w:rPr>
          <w:rFonts w:ascii="Times New Roman CYR" w:hAnsi="Times New Roman CYR"/>
          <w:sz w:val="24"/>
        </w:rPr>
        <w:t xml:space="preserve"> к </w:t>
      </w:r>
      <w:proofErr w:type="spellStart"/>
      <w:r w:rsidRPr="00795C4A">
        <w:rPr>
          <w:rFonts w:ascii="Times New Roman CYR" w:hAnsi="Times New Roman CYR"/>
          <w:sz w:val="24"/>
        </w:rPr>
        <w:t>контайши</w:t>
      </w:r>
      <w:proofErr w:type="spellEnd"/>
      <w:r w:rsidRPr="00795C4A">
        <w:rPr>
          <w:rFonts w:ascii="Times New Roman CYR" w:hAnsi="Times New Roman CYR"/>
          <w:sz w:val="24"/>
        </w:rPr>
        <w:t xml:space="preserve">, что укрепление </w:t>
      </w:r>
      <w:proofErr w:type="spellStart"/>
      <w:r w:rsidRPr="00795C4A">
        <w:rPr>
          <w:rFonts w:ascii="Times New Roman CYR" w:hAnsi="Times New Roman CYR"/>
          <w:sz w:val="24"/>
        </w:rPr>
        <w:t>Ямышевское</w:t>
      </w:r>
      <w:proofErr w:type="spellEnd"/>
      <w:r w:rsidRPr="00795C4A">
        <w:rPr>
          <w:rFonts w:ascii="Times New Roman CYR" w:hAnsi="Times New Roman CYR"/>
          <w:sz w:val="24"/>
        </w:rPr>
        <w:t xml:space="preserve"> предпринято для защиты его от нападений со стороны киргизов, которых между тем под рукою поощрял к нападениям; потом послал боярского сына </w:t>
      </w:r>
      <w:proofErr w:type="spellStart"/>
      <w:r w:rsidRPr="00795C4A">
        <w:rPr>
          <w:rFonts w:ascii="Times New Roman CYR" w:hAnsi="Times New Roman CYR"/>
          <w:sz w:val="24"/>
        </w:rPr>
        <w:t>Мартемьяникова</w:t>
      </w:r>
      <w:proofErr w:type="spellEnd"/>
      <w:r w:rsidRPr="00795C4A">
        <w:rPr>
          <w:rFonts w:ascii="Times New Roman CYR" w:hAnsi="Times New Roman CYR"/>
          <w:sz w:val="24"/>
        </w:rPr>
        <w:t xml:space="preserve"> к </w:t>
      </w:r>
      <w:proofErr w:type="spellStart"/>
      <w:r w:rsidRPr="00795C4A">
        <w:rPr>
          <w:rFonts w:ascii="Times New Roman CYR" w:hAnsi="Times New Roman CYR"/>
          <w:sz w:val="24"/>
        </w:rPr>
        <w:t>контайши</w:t>
      </w:r>
      <w:proofErr w:type="spellEnd"/>
      <w:r w:rsidRPr="00795C4A">
        <w:rPr>
          <w:rFonts w:ascii="Times New Roman CYR" w:hAnsi="Times New Roman CYR"/>
          <w:sz w:val="24"/>
        </w:rPr>
        <w:t>, и требовал возвращения казны и плена</w:t>
      </w:r>
      <w:r w:rsidRPr="00795C4A">
        <w:rPr>
          <w:rFonts w:cs="Times New Roman"/>
          <w:sz w:val="24"/>
        </w:rPr>
        <w:t>»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>Описанные в отрывке события происходили в долине реки: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Волга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Есиль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Иртыш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Яик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>Сырдарья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>Омская крепость была заложена в результате экспедиции: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А. Никитина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П. Палласа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И. Кириллова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lastRenderedPageBreak/>
        <w:t xml:space="preserve">D) </w:t>
      </w:r>
      <w:r w:rsidRPr="00795C4A">
        <w:rPr>
          <w:rFonts w:ascii="Times New Roman CYR" w:hAnsi="Times New Roman CYR"/>
          <w:sz w:val="24"/>
        </w:rPr>
        <w:t>Сибирского атамана Ермака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 xml:space="preserve">И. </w:t>
      </w:r>
      <w:proofErr w:type="spellStart"/>
      <w:r w:rsidRPr="00795C4A">
        <w:rPr>
          <w:rFonts w:ascii="Times New Roman CYR" w:hAnsi="Times New Roman CYR"/>
          <w:sz w:val="24"/>
        </w:rPr>
        <w:t>Бухгольца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В 1716 году обращается к России с просьбой о совместной борьбе с </w:t>
      </w:r>
      <w:proofErr w:type="spellStart"/>
      <w:r w:rsidRPr="00795C4A">
        <w:rPr>
          <w:rFonts w:ascii="Times New Roman CYR" w:hAnsi="Times New Roman CYR"/>
          <w:sz w:val="24"/>
        </w:rPr>
        <w:t>джунгарами</w:t>
      </w:r>
      <w:proofErr w:type="spellEnd"/>
      <w:r w:rsidRPr="00795C4A">
        <w:rPr>
          <w:rFonts w:ascii="Times New Roman CYR" w:hAnsi="Times New Roman CYR"/>
          <w:sz w:val="24"/>
        </w:rPr>
        <w:t>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 xml:space="preserve">хан </w:t>
      </w:r>
      <w:proofErr w:type="spellStart"/>
      <w:r w:rsidRPr="00795C4A">
        <w:rPr>
          <w:rFonts w:ascii="Times New Roman CYR" w:hAnsi="Times New Roman CYR"/>
          <w:sz w:val="24"/>
        </w:rPr>
        <w:t>Тауке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 xml:space="preserve">хан </w:t>
      </w:r>
      <w:proofErr w:type="spellStart"/>
      <w:r w:rsidRPr="00795C4A">
        <w:rPr>
          <w:rFonts w:ascii="Times New Roman CYR" w:hAnsi="Times New Roman CYR"/>
          <w:sz w:val="24"/>
        </w:rPr>
        <w:t>Каип</w:t>
      </w:r>
      <w:proofErr w:type="spellEnd"/>
      <w:r w:rsidRPr="00795C4A">
        <w:rPr>
          <w:rFonts w:ascii="Times New Roman CYR" w:hAnsi="Times New Roman CYR"/>
          <w:sz w:val="24"/>
        </w:rPr>
        <w:t xml:space="preserve"> 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 xml:space="preserve">хан </w:t>
      </w:r>
      <w:proofErr w:type="spellStart"/>
      <w:r w:rsidRPr="00795C4A">
        <w:rPr>
          <w:rFonts w:ascii="Times New Roman CYR" w:hAnsi="Times New Roman CYR"/>
          <w:sz w:val="24"/>
        </w:rPr>
        <w:t>Абылай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 xml:space="preserve">хан </w:t>
      </w:r>
      <w:proofErr w:type="spellStart"/>
      <w:r w:rsidRPr="00795C4A">
        <w:rPr>
          <w:rFonts w:ascii="Times New Roman CYR" w:hAnsi="Times New Roman CYR"/>
          <w:sz w:val="24"/>
        </w:rPr>
        <w:t>Самеке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 xml:space="preserve">хан </w:t>
      </w:r>
      <w:proofErr w:type="spellStart"/>
      <w:r w:rsidRPr="00795C4A">
        <w:rPr>
          <w:rFonts w:ascii="Times New Roman CYR" w:hAnsi="Times New Roman CYR"/>
          <w:sz w:val="24"/>
        </w:rPr>
        <w:t>Абулхаир</w:t>
      </w:r>
      <w:proofErr w:type="spellEnd"/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#23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>При строительстве оборонительных укреплений на Иртыше российские власти объясняли казахам, что они строятся: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для защиты российских заводов в Восточном Казахстане от китайцев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для защиты казахского населения от джунгар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для защиты соляных промыслов на Иртыше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для организации торговли с казахским населением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>для защиты границ России от проникновения кого-</w:t>
      </w:r>
      <w:r w:rsidR="00795C4A" w:rsidRPr="00795C4A">
        <w:rPr>
          <w:rFonts w:ascii="Times New Roman CYR" w:hAnsi="Times New Roman CYR"/>
          <w:sz w:val="24"/>
        </w:rPr>
        <w:t>либо</w:t>
      </w:r>
      <w:r w:rsidRPr="00795C4A">
        <w:rPr>
          <w:rFonts w:ascii="Times New Roman CYR" w:hAnsi="Times New Roman CYR"/>
          <w:sz w:val="24"/>
        </w:rPr>
        <w:t xml:space="preserve"> извне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На просьбы казахских правителей о заключении военного союза в начале </w:t>
      </w:r>
      <w:r w:rsidRPr="00795C4A">
        <w:rPr>
          <w:rFonts w:cs="Times New Roman"/>
          <w:sz w:val="24"/>
          <w:lang w:val="en-US"/>
        </w:rPr>
        <w:t>XVIII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 xml:space="preserve">века, Россия не могла ответить по причине войны </w:t>
      </w:r>
      <w:proofErr w:type="gramStart"/>
      <w:r w:rsidRPr="00795C4A">
        <w:rPr>
          <w:rFonts w:ascii="Times New Roman CYR" w:hAnsi="Times New Roman CYR"/>
          <w:sz w:val="24"/>
        </w:rPr>
        <w:t>с</w:t>
      </w:r>
      <w:proofErr w:type="gramEnd"/>
      <w:r w:rsidRPr="00795C4A">
        <w:rPr>
          <w:rFonts w:ascii="Times New Roman CYR" w:hAnsi="Times New Roman CYR"/>
          <w:sz w:val="24"/>
        </w:rPr>
        <w:t xml:space="preserve"> (со):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Швецией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Францией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Пруссией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Австрией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>Турцией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95C4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В </w:t>
      </w:r>
      <w:r w:rsidRPr="00795C4A">
        <w:rPr>
          <w:rFonts w:cs="Times New Roman"/>
          <w:sz w:val="24"/>
          <w:lang w:val="en-US"/>
        </w:rPr>
        <w:t>XVI</w:t>
      </w:r>
      <w:r w:rsidRPr="00795C4A">
        <w:rPr>
          <w:rFonts w:cs="Times New Roman"/>
          <w:sz w:val="24"/>
        </w:rPr>
        <w:t xml:space="preserve"> </w:t>
      </w:r>
      <w:r w:rsidRPr="00795C4A">
        <w:rPr>
          <w:rFonts w:ascii="Times New Roman CYR" w:hAnsi="Times New Roman CYR"/>
          <w:sz w:val="24"/>
        </w:rPr>
        <w:t>веке первыми из российских купцов, наладившими торговые отношения с казахами были: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95C4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A) </w:t>
      </w:r>
      <w:r w:rsidRPr="00795C4A">
        <w:rPr>
          <w:rFonts w:ascii="Times New Roman CYR" w:hAnsi="Times New Roman CYR"/>
          <w:sz w:val="24"/>
        </w:rPr>
        <w:t>Демидовы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B) </w:t>
      </w:r>
      <w:r w:rsidRPr="00795C4A">
        <w:rPr>
          <w:rFonts w:ascii="Times New Roman CYR" w:hAnsi="Times New Roman CYR"/>
          <w:sz w:val="24"/>
        </w:rPr>
        <w:t>Мамонтовы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C) </w:t>
      </w:r>
      <w:r w:rsidRPr="00795C4A">
        <w:rPr>
          <w:rFonts w:ascii="Times New Roman CYR" w:hAnsi="Times New Roman CYR"/>
          <w:sz w:val="24"/>
        </w:rPr>
        <w:t>Строгоновы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D) </w:t>
      </w:r>
      <w:r w:rsidRPr="00795C4A">
        <w:rPr>
          <w:rFonts w:ascii="Times New Roman CYR" w:hAnsi="Times New Roman CYR"/>
          <w:sz w:val="24"/>
        </w:rPr>
        <w:t>Морозовы</w:t>
      </w:r>
    </w:p>
    <w:p w:rsidR="00377CFA" w:rsidRPr="00795C4A" w:rsidRDefault="00377CFA" w:rsidP="00377CF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95C4A">
        <w:rPr>
          <w:rFonts w:ascii="Times New Roman CYR" w:hAnsi="Times New Roman CYR"/>
          <w:sz w:val="24"/>
        </w:rPr>
        <w:t xml:space="preserve">E) </w:t>
      </w:r>
      <w:r w:rsidRPr="00795C4A">
        <w:rPr>
          <w:rFonts w:ascii="Times New Roman CYR" w:hAnsi="Times New Roman CYR"/>
          <w:sz w:val="24"/>
        </w:rPr>
        <w:t>Бахрушины</w:t>
      </w:r>
    </w:p>
    <w:p w:rsidR="00377CFA" w:rsidRDefault="00377CF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95C4A" w:rsidRPr="00795C4A" w:rsidRDefault="00795C4A" w:rsidP="00795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795C4A" w:rsidRPr="00795C4A" w:rsidRDefault="00795C4A" w:rsidP="00795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795C4A">
        <w:rPr>
          <w:rFonts w:cs="Times New Roman"/>
          <w:b/>
          <w:bCs/>
          <w:sz w:val="24"/>
        </w:rPr>
        <w:t xml:space="preserve">§§7-8. </w:t>
      </w:r>
      <w:bookmarkEnd w:id="0"/>
      <w:r w:rsidRPr="00795C4A">
        <w:rPr>
          <w:rFonts w:ascii="Times New Roman CYR" w:hAnsi="Times New Roman CYR"/>
          <w:b/>
          <w:bCs/>
          <w:sz w:val="24"/>
        </w:rPr>
        <w:t>Казахско-русские взаимоотношения в начале XVIII века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795C4A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D;</w:t>
      </w:r>
    </w:p>
    <w:p w:rsidR="00795C4A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D;</w:t>
      </w:r>
    </w:p>
    <w:p w:rsidR="00795C4A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B;</w:t>
      </w:r>
    </w:p>
    <w:p w:rsidR="00795C4A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4) A;</w:t>
      </w:r>
    </w:p>
    <w:p w:rsidR="00795C4A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A</w:t>
      </w:r>
      <w:r w:rsidRPr="0053458B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Нет; B</w:t>
      </w:r>
      <w:r w:rsidRPr="0053458B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Нет; C</w:t>
      </w:r>
      <w:r w:rsidRPr="0053458B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D</w:t>
      </w:r>
      <w:r w:rsidRPr="0053458B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Нет; E</w:t>
      </w:r>
      <w:r w:rsidRPr="0053458B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F</w:t>
      </w:r>
      <w:r w:rsidRPr="0053458B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>Да; G</w:t>
      </w:r>
      <w:r w:rsidRPr="0053458B"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Да; 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>6) A;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>7) A;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>9) A;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D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B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E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D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B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795C4A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95C4A">
        <w:rPr>
          <w:rFonts w:ascii="Times New Roman CYR" w:hAnsi="Times New Roman CYR"/>
          <w:sz w:val="24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E</w:t>
      </w:r>
      <w:r w:rsidRPr="00795C4A">
        <w:rPr>
          <w:rFonts w:ascii="Times New Roman CYR" w:hAnsi="Times New Roman CYR"/>
          <w:sz w:val="24"/>
        </w:rPr>
        <w:t>;</w:t>
      </w:r>
    </w:p>
    <w:p w:rsidR="00795C4A" w:rsidRPr="00795C4A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95C4A">
        <w:rPr>
          <w:rFonts w:ascii="Times New Roman CYR" w:hAnsi="Times New Roman CYR"/>
          <w:sz w:val="24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C</w:t>
      </w:r>
      <w:r w:rsidRPr="00795C4A">
        <w:rPr>
          <w:rFonts w:ascii="Times New Roman CYR" w:hAnsi="Times New Roman CYR"/>
          <w:sz w:val="24"/>
        </w:rPr>
        <w:t>;</w:t>
      </w:r>
    </w:p>
    <w:p w:rsidR="00795C4A" w:rsidRPr="00795C4A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95C4A">
        <w:rPr>
          <w:rFonts w:ascii="Times New Roman CYR" w:hAnsi="Times New Roman CYR"/>
          <w:sz w:val="24"/>
        </w:rPr>
        <w:t>18) "</w:t>
      </w:r>
      <w:r>
        <w:rPr>
          <w:rFonts w:ascii="Times New Roman CYR" w:hAnsi="Times New Roman CYR"/>
          <w:sz w:val="24"/>
        </w:rPr>
        <w:t>ФОРПОСТ</w:t>
      </w:r>
      <w:r w:rsidRPr="00795C4A">
        <w:rPr>
          <w:rFonts w:ascii="Times New Roman CYR" w:hAnsi="Times New Roman CYR"/>
          <w:sz w:val="24"/>
        </w:rPr>
        <w:t>".</w:t>
      </w:r>
    </w:p>
    <w:p w:rsidR="00795C4A" w:rsidRPr="00795C4A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95C4A">
        <w:rPr>
          <w:rFonts w:ascii="Times New Roman CYR" w:hAnsi="Times New Roman CYR"/>
          <w:sz w:val="24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C</w:t>
      </w:r>
      <w:r w:rsidRPr="00795C4A">
        <w:rPr>
          <w:rFonts w:ascii="Times New Roman CYR" w:hAnsi="Times New Roman CYR"/>
          <w:sz w:val="24"/>
        </w:rPr>
        <w:t>;</w:t>
      </w:r>
    </w:p>
    <w:p w:rsidR="00795C4A" w:rsidRPr="00795C4A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95C4A">
        <w:rPr>
          <w:rFonts w:ascii="Times New Roman CYR" w:hAnsi="Times New Roman CYR"/>
          <w:sz w:val="24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C</w:t>
      </w:r>
      <w:r w:rsidRPr="00795C4A">
        <w:rPr>
          <w:rFonts w:ascii="Times New Roman CYR" w:hAnsi="Times New Roman CYR"/>
          <w:sz w:val="24"/>
        </w:rPr>
        <w:t>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21) </w:t>
      </w:r>
      <w:r>
        <w:rPr>
          <w:rFonts w:ascii="Times New Roman CYR" w:hAnsi="Times New Roman CYR"/>
          <w:sz w:val="24"/>
          <w:lang w:val="en-US"/>
        </w:rPr>
        <w:t>E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B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23) </w:t>
      </w:r>
      <w:r>
        <w:rPr>
          <w:rFonts w:ascii="Times New Roman CYR" w:hAnsi="Times New Roman CYR"/>
          <w:sz w:val="24"/>
          <w:lang w:val="en-US"/>
        </w:rPr>
        <w:t>B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A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53458B" w:rsidRDefault="00795C4A" w:rsidP="00795C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3458B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C</w:t>
      </w:r>
      <w:r w:rsidRPr="0053458B">
        <w:rPr>
          <w:rFonts w:ascii="Times New Roman CYR" w:hAnsi="Times New Roman CYR"/>
          <w:sz w:val="24"/>
          <w:lang w:val="en-US"/>
        </w:rPr>
        <w:t>;</w:t>
      </w:r>
    </w:p>
    <w:p w:rsidR="00795C4A" w:rsidRPr="0053458B" w:rsidRDefault="00795C4A" w:rsidP="00795C4A">
      <w:pPr>
        <w:rPr>
          <w:lang w:val="en-US"/>
        </w:rPr>
      </w:pPr>
    </w:p>
    <w:p w:rsid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95C4A" w:rsidRPr="00795C4A" w:rsidRDefault="00795C4A" w:rsidP="00377C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795C4A" w:rsidRPr="00795C4A" w:rsidSect="00795C4A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BF" w:rsidRDefault="00175FBF" w:rsidP="00377CFA">
      <w:pPr>
        <w:spacing w:after="0" w:line="240" w:lineRule="auto"/>
      </w:pPr>
      <w:r>
        <w:separator/>
      </w:r>
    </w:p>
  </w:endnote>
  <w:endnote w:type="continuationSeparator" w:id="0">
    <w:p w:rsidR="00175FBF" w:rsidRDefault="00175FBF" w:rsidP="0037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CFA" w:rsidRPr="00377CFA" w:rsidRDefault="00377CFA" w:rsidP="00377CF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377CFA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377CFA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377CFA">
      <w:rPr>
        <w:rFonts w:ascii="Times New Roman CYR" w:hAnsi="Times New Roman CYR"/>
        <w:b/>
        <w:sz w:val="20"/>
        <w:szCs w:val="20"/>
      </w:rPr>
      <w:t xml:space="preserve"> Т.М.</w:t>
    </w:r>
  </w:p>
  <w:p w:rsidR="00377CFA" w:rsidRDefault="00377CFA">
    <w:pPr>
      <w:pStyle w:val="a5"/>
    </w:pPr>
  </w:p>
  <w:p w:rsidR="00377CFA" w:rsidRDefault="00377C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BF" w:rsidRDefault="00175FBF" w:rsidP="00377CFA">
      <w:pPr>
        <w:spacing w:after="0" w:line="240" w:lineRule="auto"/>
      </w:pPr>
      <w:r>
        <w:separator/>
      </w:r>
    </w:p>
  </w:footnote>
  <w:footnote w:type="continuationSeparator" w:id="0">
    <w:p w:rsidR="00175FBF" w:rsidRDefault="00175FBF" w:rsidP="00377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5A"/>
    <w:rsid w:val="00175FBF"/>
    <w:rsid w:val="00377CFA"/>
    <w:rsid w:val="005F324C"/>
    <w:rsid w:val="00795C4A"/>
    <w:rsid w:val="0091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CFA"/>
  </w:style>
  <w:style w:type="paragraph" w:styleId="a5">
    <w:name w:val="footer"/>
    <w:basedOn w:val="a"/>
    <w:link w:val="a6"/>
    <w:uiPriority w:val="99"/>
    <w:unhideWhenUsed/>
    <w:rsid w:val="0037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CFA"/>
  </w:style>
  <w:style w:type="paragraph" w:styleId="a7">
    <w:name w:val="Balloon Text"/>
    <w:basedOn w:val="a"/>
    <w:link w:val="a8"/>
    <w:uiPriority w:val="99"/>
    <w:semiHidden/>
    <w:unhideWhenUsed/>
    <w:rsid w:val="0037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CFA"/>
  </w:style>
  <w:style w:type="paragraph" w:styleId="a5">
    <w:name w:val="footer"/>
    <w:basedOn w:val="a"/>
    <w:link w:val="a6"/>
    <w:uiPriority w:val="99"/>
    <w:unhideWhenUsed/>
    <w:rsid w:val="0037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CFA"/>
  </w:style>
  <w:style w:type="paragraph" w:styleId="a7">
    <w:name w:val="Balloon Text"/>
    <w:basedOn w:val="a"/>
    <w:link w:val="a8"/>
    <w:uiPriority w:val="99"/>
    <w:semiHidden/>
    <w:unhideWhenUsed/>
    <w:rsid w:val="0037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2021-07-21T08:31:00Z</dcterms:created>
  <dcterms:modified xsi:type="dcterms:W3CDTF">2021-07-21T08:50:00Z</dcterms:modified>
</cp:coreProperties>
</file>