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71" w:rsidRDefault="00C75A71" w:rsidP="00C7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Организация всенародного сопротивления джунгарскому нашествию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Итог битвы на р. Аягуз 1717 года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джунгары запросили перемирия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казахи попросили перемирия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казахи одержали победу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казахи потерпели поражение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джунгары бежали с поля боя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Хан Казахского ханства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C75A71" w:rsidRPr="0048111C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48111C">
        <w:rPr>
          <w:rFonts w:ascii="Times New Roman CYR" w:hAnsi="Times New Roman CYR" w:cs="Times New Roman CYR"/>
          <w:b/>
          <w:color w:val="000000"/>
          <w:sz w:val="24"/>
          <w:szCs w:val="24"/>
        </w:rPr>
        <w:t>УЕКТА -&gt; __________________________________________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111C">
        <w:rPr>
          <w:rFonts w:ascii="Times New Roman CYR" w:hAnsi="Times New Roman CYR" w:cs="Times New Roman CYR"/>
          <w:b/>
          <w:color w:val="000000"/>
          <w:sz w:val="28"/>
          <w:szCs w:val="28"/>
        </w:rPr>
        <w:t>С пламенной речью перед казахскими аристократами на курултае 1710 года выступил: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Встав перед старейшинами и положив меч к их ногам, он произнес: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Если умрем, то с оружием в руках, но не потеряем чести. Робели ли когда-нибудь воины Дешт-и Кипчака перед врагом? Еще не появилась седина в моей бороде, когда я впервые расправился с врагом. Разве нет у меня быстроногого коня, чтобы пойти против врага?! Еще не опустели колчаны с острыми стрелами"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бий Толе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батыр Богенбай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хан Тауке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султан Абылай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батыр Есет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Курултай в Каракумах состоялся в _______ году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впишите цифрами год: ___________________________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Батыр Богенбай был из рода: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каракерей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канжыгалы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уйсун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караул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атыгай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Знаменитый батыр Кабанбай был из рода: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кердеры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каракерей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алшын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тама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канжыгалы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ходе курултая в Каракумах Тауке предложил усилить роль: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биев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баев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батыров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султанов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тарханов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C75A71" w:rsidRDefault="0048111C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>«</w:t>
      </w:r>
      <w:r w:rsidR="00C75A71" w:rsidRPr="0048111C">
        <w:rPr>
          <w:rFonts w:ascii="Times New Roman CYR" w:hAnsi="Times New Roman CYR" w:cs="Times New Roman CYR"/>
          <w:i/>
          <w:color w:val="000000"/>
          <w:sz w:val="28"/>
          <w:szCs w:val="28"/>
        </w:rPr>
        <w:t>В ходе битвы джунгары соорудили из бревен высокие башни и сверху обстреливали казахов из луков. К ночи казахские воины построили бревенчатые башни, высотой вдвое превышающие калмыцкие, осыпали их стрелами и заставили бежать с поля боя. В этом сражении особо отличились ополченцы, руководимые батыром Кабанбаем из рода каракерей</w:t>
      </w:r>
      <w:r>
        <w:rPr>
          <w:rFonts w:ascii="Times New Roman CYR" w:hAnsi="Times New Roman CYR" w:cs="Times New Roman CYR"/>
          <w:i/>
          <w:color w:val="000000"/>
          <w:sz w:val="28"/>
          <w:szCs w:val="28"/>
        </w:rPr>
        <w:t>».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75A71" w:rsidRPr="0048111C">
        <w:rPr>
          <w:rFonts w:ascii="Times New Roman CYR" w:hAnsi="Times New Roman CYR" w:cs="Times New Roman CYR"/>
          <w:b/>
          <w:color w:val="000000"/>
          <w:sz w:val="28"/>
          <w:szCs w:val="28"/>
        </w:rPr>
        <w:t>В отрывке речь идет о битве на р. Аягуз,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произошедшее в"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711 году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723 году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710 году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717 году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726 году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1710 г. авторитетные представители трех казахских жузов встретились в: 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песках Каракума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местности Аныракай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долине Сырдарьи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горах Улытау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городе Туркестане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итогам курултая 1710 года во главе казахского ополчения был назначен: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бий Казыбек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хан Тауке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султан Абулхаир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батыр Кабанбай</w:t>
      </w:r>
    </w:p>
    <w:p w:rsidR="00C75A71" w:rsidRDefault="008400C6" w:rsidP="00C75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C75A71">
        <w:rPr>
          <w:rFonts w:ascii="Times New Roman CYR" w:hAnsi="Times New Roman CYR" w:cs="Times New Roman CYR"/>
          <w:color w:val="000000"/>
          <w:sz w:val="28"/>
          <w:szCs w:val="28"/>
        </w:rPr>
        <w:t>батыр Богенбай</w:t>
      </w: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5A71" w:rsidRDefault="00C75A71" w:rsidP="00C75A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8111C" w:rsidRPr="0048111C" w:rsidRDefault="0048111C" w:rsidP="0048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  <w:r w:rsidRPr="0086273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:rsidR="0048111C" w:rsidRDefault="0048111C" w:rsidP="0048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Организация всенародного сопротивления джунгарскому нашествию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8111C" w:rsidRPr="0048111C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811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4811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B;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1710.; 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48111C" w:rsidRPr="00862731" w:rsidRDefault="0048111C" w:rsidP="0048111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627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99122C" w:rsidRDefault="0099122C"/>
    <w:sectPr w:rsidR="0099122C" w:rsidSect="008400C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22C" w:rsidRDefault="0099122C" w:rsidP="008400C6">
      <w:pPr>
        <w:spacing w:after="0" w:line="240" w:lineRule="auto"/>
      </w:pPr>
      <w:r>
        <w:separator/>
      </w:r>
    </w:p>
  </w:endnote>
  <w:endnote w:type="continuationSeparator" w:id="1">
    <w:p w:rsidR="0099122C" w:rsidRDefault="0099122C" w:rsidP="0084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C6" w:rsidRPr="008400C6" w:rsidRDefault="008400C6" w:rsidP="008400C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8400C6">
      <w:rPr>
        <w:rFonts w:ascii="Times New Roman CYR" w:hAnsi="Times New Roman CYR" w:cs="Times New Roman CYR"/>
        <w:b/>
        <w:color w:val="000000"/>
        <w:sz w:val="20"/>
        <w:szCs w:val="20"/>
      </w:rPr>
      <w:t>Автор: Ташимов Т.М.</w:t>
    </w:r>
  </w:p>
  <w:p w:rsidR="008400C6" w:rsidRDefault="008400C6">
    <w:pPr>
      <w:pStyle w:val="a7"/>
    </w:pPr>
  </w:p>
  <w:p w:rsidR="008400C6" w:rsidRDefault="008400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22C" w:rsidRDefault="0099122C" w:rsidP="008400C6">
      <w:pPr>
        <w:spacing w:after="0" w:line="240" w:lineRule="auto"/>
      </w:pPr>
      <w:r>
        <w:separator/>
      </w:r>
    </w:p>
  </w:footnote>
  <w:footnote w:type="continuationSeparator" w:id="1">
    <w:p w:rsidR="0099122C" w:rsidRDefault="0099122C" w:rsidP="0084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A71"/>
    <w:rsid w:val="0048111C"/>
    <w:rsid w:val="008400C6"/>
    <w:rsid w:val="0099122C"/>
    <w:rsid w:val="00C7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00C6"/>
  </w:style>
  <w:style w:type="paragraph" w:styleId="a7">
    <w:name w:val="footer"/>
    <w:basedOn w:val="a"/>
    <w:link w:val="a8"/>
    <w:uiPriority w:val="99"/>
    <w:unhideWhenUsed/>
    <w:rsid w:val="0084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0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2021-07-11T06:58:00Z</dcterms:created>
  <dcterms:modified xsi:type="dcterms:W3CDTF">2021-07-11T07:39:00Z</dcterms:modified>
</cp:coreProperties>
</file>