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79" w:rsidRDefault="00313C79" w:rsidP="00313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§ 7-8. </w:t>
      </w:r>
      <w:r>
        <w:rPr>
          <w:rFonts w:ascii="Times New Roman CYR" w:hAnsi="Times New Roman CYR"/>
          <w:b/>
          <w:bCs/>
          <w:szCs w:val="28"/>
        </w:rPr>
        <w:t>Казахско-русские отношения в XVIII в.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Русские купцы торговали через Казахстан со странами: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Европейскими странами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Северной Африкой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Средней Азии и Китая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Ближнего Востока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Юго-восточной Азией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Пограничные линии</w:t>
      </w:r>
      <w:r w:rsidR="000F57BB">
        <w:rPr>
          <w:rFonts w:ascii="Times New Roman CYR" w:hAnsi="Times New Roman CYR"/>
          <w:szCs w:val="28"/>
        </w:rPr>
        <w:t>,</w:t>
      </w:r>
      <w:r>
        <w:rPr>
          <w:rFonts w:ascii="Times New Roman CYR" w:hAnsi="Times New Roman CYR"/>
          <w:szCs w:val="28"/>
        </w:rPr>
        <w:t xml:space="preserve"> основанные в начале 18 века на территории Казахстана</w:t>
      </w:r>
      <w:r w:rsidR="000F57BB">
        <w:rPr>
          <w:rFonts w:ascii="Times New Roman CYR" w:hAnsi="Times New Roman CYR"/>
          <w:szCs w:val="28"/>
        </w:rPr>
        <w:t>: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несколько из 5 вариантов ответа: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Иртышская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Горькая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Илецкая</w:t>
      </w:r>
      <w:proofErr w:type="spellEnd"/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Новоишимская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Колывановская</w:t>
      </w:r>
      <w:proofErr w:type="spellEnd"/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Сопоставьте даты снования крепостей на территории Казахстана.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соответствие для всех 4 вариантов ответа:</w:t>
      </w: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0F57BB" w:rsidSect="00313C79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0F57BB" w:rsidRDefault="000F57BB" w:rsidP="000F57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lastRenderedPageBreak/>
        <w:t xml:space="preserve">1. </w:t>
      </w:r>
      <w:r>
        <w:rPr>
          <w:rFonts w:cs="Times New Roman"/>
          <w:szCs w:val="28"/>
        </w:rPr>
        <w:t>1</w:t>
      </w:r>
      <w:r>
        <w:rPr>
          <w:rFonts w:ascii="Times New Roman CYR" w:hAnsi="Times New Roman CYR"/>
          <w:szCs w:val="28"/>
        </w:rPr>
        <w:t>717 г.</w:t>
      </w:r>
    </w:p>
    <w:p w:rsidR="000F57BB" w:rsidRDefault="000F57BB" w:rsidP="000F57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2. </w:t>
      </w:r>
      <w:r>
        <w:rPr>
          <w:rFonts w:cs="Times New Roman"/>
          <w:szCs w:val="28"/>
        </w:rPr>
        <w:t>1</w:t>
      </w:r>
      <w:r>
        <w:rPr>
          <w:rFonts w:ascii="Times New Roman CYR" w:hAnsi="Times New Roman CYR"/>
          <w:szCs w:val="28"/>
        </w:rPr>
        <w:t>716 г.</w:t>
      </w:r>
    </w:p>
    <w:p w:rsidR="000F57BB" w:rsidRDefault="000F57BB" w:rsidP="000F57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3. </w:t>
      </w:r>
      <w:r>
        <w:rPr>
          <w:rFonts w:cs="Times New Roman"/>
          <w:szCs w:val="28"/>
        </w:rPr>
        <w:t>1</w:t>
      </w:r>
      <w:r>
        <w:rPr>
          <w:rFonts w:ascii="Times New Roman CYR" w:hAnsi="Times New Roman CYR"/>
          <w:szCs w:val="28"/>
        </w:rPr>
        <w:t>715 г.</w:t>
      </w:r>
    </w:p>
    <w:p w:rsidR="000F57BB" w:rsidRDefault="000F57BB" w:rsidP="000F57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 w:val="24"/>
        </w:rPr>
        <w:t xml:space="preserve">4. </w:t>
      </w:r>
      <w:r>
        <w:rPr>
          <w:rFonts w:cs="Times New Roman"/>
          <w:szCs w:val="28"/>
        </w:rPr>
        <w:t>1</w:t>
      </w:r>
      <w:r>
        <w:rPr>
          <w:rFonts w:ascii="Times New Roman CYR" w:hAnsi="Times New Roman CYR"/>
          <w:szCs w:val="28"/>
        </w:rPr>
        <w:t>718 г</w:t>
      </w:r>
      <w:r>
        <w:rPr>
          <w:rFonts w:ascii="Times New Roman CYR" w:hAnsi="Times New Roman CYR"/>
          <w:szCs w:val="28"/>
        </w:rPr>
        <w:t>.</w:t>
      </w:r>
    </w:p>
    <w:p w:rsidR="000F57BB" w:rsidRDefault="000F57BB" w:rsidP="000F57B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lastRenderedPageBreak/>
        <w:t xml:space="preserve">A) </w:t>
      </w:r>
      <w:proofErr w:type="spellStart"/>
      <w:r>
        <w:rPr>
          <w:rFonts w:ascii="Times New Roman CYR" w:hAnsi="Times New Roman CYR"/>
          <w:szCs w:val="28"/>
        </w:rPr>
        <w:t>Ямышевская</w:t>
      </w:r>
      <w:proofErr w:type="spellEnd"/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Омская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Железинская</w:t>
      </w:r>
      <w:proofErr w:type="spellEnd"/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Семипалатинская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0F57BB" w:rsidSect="000F57B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81"/>
        </w:sectPr>
      </w:pP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В мае 1714 г. Петр I подписал Указ о снаряжении экспедиции для завладения тех мест, где имелось песочное золото под командованием: 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Тевкелева</w:t>
      </w:r>
      <w:proofErr w:type="spellEnd"/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Cs w:val="28"/>
        </w:rPr>
        <w:t>Чебукова</w:t>
      </w:r>
      <w:proofErr w:type="spellEnd"/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Кириллова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Cs w:val="28"/>
        </w:rPr>
        <w:t>Бухгольца</w:t>
      </w:r>
      <w:proofErr w:type="spellEnd"/>
      <w:r>
        <w:rPr>
          <w:rFonts w:ascii="Times New Roman CYR" w:hAnsi="Times New Roman CYR"/>
          <w:szCs w:val="28"/>
        </w:rPr>
        <w:t xml:space="preserve"> 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Татищева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spellStart"/>
      <w:r>
        <w:rPr>
          <w:rFonts w:ascii="Times New Roman CYR" w:hAnsi="Times New Roman CYR"/>
          <w:szCs w:val="28"/>
        </w:rPr>
        <w:t>Ямышевская</w:t>
      </w:r>
      <w:proofErr w:type="spellEnd"/>
      <w:r>
        <w:rPr>
          <w:rFonts w:ascii="Times New Roman CYR" w:hAnsi="Times New Roman CYR"/>
          <w:szCs w:val="28"/>
        </w:rPr>
        <w:t xml:space="preserve"> крепость была основана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13C79" w:rsidRP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313C79">
        <w:rPr>
          <w:rFonts w:ascii="Times New Roman CYR" w:hAnsi="Times New Roman CYR"/>
          <w:sz w:val="24"/>
          <w:lang w:val="en-US"/>
        </w:rPr>
        <w:t xml:space="preserve">A) </w:t>
      </w:r>
      <w:r w:rsidRPr="00313C79">
        <w:rPr>
          <w:rFonts w:cs="Times New Roman"/>
          <w:szCs w:val="28"/>
          <w:lang w:val="en-US"/>
        </w:rPr>
        <w:t>1</w:t>
      </w:r>
      <w:r w:rsidRPr="00313C79">
        <w:rPr>
          <w:rFonts w:ascii="Times New Roman CYR" w:hAnsi="Times New Roman CYR"/>
          <w:szCs w:val="28"/>
          <w:lang w:val="en-US"/>
        </w:rPr>
        <w:t xml:space="preserve">718 </w:t>
      </w:r>
      <w:r>
        <w:rPr>
          <w:rFonts w:ascii="Times New Roman CYR" w:hAnsi="Times New Roman CYR"/>
          <w:szCs w:val="28"/>
        </w:rPr>
        <w:t>г</w:t>
      </w:r>
      <w:r w:rsidRPr="00313C79">
        <w:rPr>
          <w:rFonts w:ascii="Times New Roman CYR" w:hAnsi="Times New Roman CYR"/>
          <w:szCs w:val="28"/>
          <w:lang w:val="en-US"/>
        </w:rPr>
        <w:t>.</w:t>
      </w:r>
    </w:p>
    <w:p w:rsidR="00313C79" w:rsidRP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313C79">
        <w:rPr>
          <w:rFonts w:ascii="Times New Roman CYR" w:hAnsi="Times New Roman CYR"/>
          <w:sz w:val="24"/>
          <w:lang w:val="en-US"/>
        </w:rPr>
        <w:t xml:space="preserve">B) </w:t>
      </w:r>
      <w:r w:rsidRPr="00313C79">
        <w:rPr>
          <w:rFonts w:cs="Times New Roman"/>
          <w:szCs w:val="28"/>
          <w:lang w:val="en-US"/>
        </w:rPr>
        <w:t>1</w:t>
      </w:r>
      <w:r w:rsidRPr="00313C79">
        <w:rPr>
          <w:rFonts w:ascii="Times New Roman CYR" w:hAnsi="Times New Roman CYR"/>
          <w:szCs w:val="28"/>
          <w:lang w:val="en-US"/>
        </w:rPr>
        <w:t xml:space="preserve">752 </w:t>
      </w:r>
      <w:r>
        <w:rPr>
          <w:rFonts w:ascii="Times New Roman CYR" w:hAnsi="Times New Roman CYR"/>
          <w:szCs w:val="28"/>
        </w:rPr>
        <w:t>г</w:t>
      </w:r>
      <w:r w:rsidRPr="00313C79">
        <w:rPr>
          <w:rFonts w:ascii="Times New Roman CYR" w:hAnsi="Times New Roman CYR"/>
          <w:szCs w:val="28"/>
          <w:lang w:val="en-US"/>
        </w:rPr>
        <w:t>.</w:t>
      </w:r>
    </w:p>
    <w:p w:rsidR="00313C79" w:rsidRP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313C79">
        <w:rPr>
          <w:rFonts w:ascii="Times New Roman CYR" w:hAnsi="Times New Roman CYR"/>
          <w:sz w:val="24"/>
          <w:lang w:val="en-US"/>
        </w:rPr>
        <w:t xml:space="preserve">C) </w:t>
      </w:r>
      <w:r w:rsidRPr="00313C79">
        <w:rPr>
          <w:rFonts w:cs="Times New Roman"/>
          <w:szCs w:val="28"/>
          <w:lang w:val="en-US"/>
        </w:rPr>
        <w:t>1</w:t>
      </w:r>
      <w:r w:rsidRPr="00313C79">
        <w:rPr>
          <w:rFonts w:ascii="Times New Roman CYR" w:hAnsi="Times New Roman CYR"/>
          <w:szCs w:val="28"/>
          <w:lang w:val="en-US"/>
        </w:rPr>
        <w:t xml:space="preserve">715 </w:t>
      </w:r>
      <w:r>
        <w:rPr>
          <w:rFonts w:ascii="Times New Roman CYR" w:hAnsi="Times New Roman CYR"/>
          <w:szCs w:val="28"/>
        </w:rPr>
        <w:t>г</w:t>
      </w:r>
      <w:r w:rsidRPr="00313C79">
        <w:rPr>
          <w:rFonts w:ascii="Times New Roman CYR" w:hAnsi="Times New Roman CYR"/>
          <w:szCs w:val="28"/>
          <w:lang w:val="en-US"/>
        </w:rPr>
        <w:t>.</w:t>
      </w:r>
    </w:p>
    <w:p w:rsidR="00313C79" w:rsidRP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313C79">
        <w:rPr>
          <w:rFonts w:ascii="Times New Roman CYR" w:hAnsi="Times New Roman CYR"/>
          <w:sz w:val="24"/>
          <w:lang w:val="en-US"/>
        </w:rPr>
        <w:t xml:space="preserve">D) </w:t>
      </w:r>
      <w:r w:rsidRPr="00313C79">
        <w:rPr>
          <w:rFonts w:cs="Times New Roman"/>
          <w:szCs w:val="28"/>
          <w:lang w:val="en-US"/>
        </w:rPr>
        <w:t>1</w:t>
      </w:r>
      <w:r w:rsidRPr="00313C79">
        <w:rPr>
          <w:rFonts w:ascii="Times New Roman CYR" w:hAnsi="Times New Roman CYR"/>
          <w:szCs w:val="28"/>
          <w:lang w:val="en-US"/>
        </w:rPr>
        <w:t xml:space="preserve">723 </w:t>
      </w:r>
      <w:r>
        <w:rPr>
          <w:rFonts w:ascii="Times New Roman CYR" w:hAnsi="Times New Roman CYR"/>
          <w:szCs w:val="28"/>
        </w:rPr>
        <w:t>г</w:t>
      </w:r>
      <w:r w:rsidRPr="00313C79">
        <w:rPr>
          <w:rFonts w:ascii="Times New Roman CYR" w:hAnsi="Times New Roman CYR"/>
          <w:szCs w:val="28"/>
          <w:lang w:val="en-US"/>
        </w:rPr>
        <w:t>.</w:t>
      </w:r>
    </w:p>
    <w:p w:rsidR="00313C79" w:rsidRP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313C79">
        <w:rPr>
          <w:rFonts w:ascii="Times New Roman CYR" w:hAnsi="Times New Roman CYR"/>
          <w:sz w:val="24"/>
          <w:lang w:val="en-US"/>
        </w:rPr>
        <w:t xml:space="preserve">E) </w:t>
      </w:r>
      <w:r w:rsidRPr="00313C79">
        <w:rPr>
          <w:rFonts w:cs="Times New Roman"/>
          <w:szCs w:val="28"/>
          <w:lang w:val="en-US"/>
        </w:rPr>
        <w:t>1</w:t>
      </w:r>
      <w:r w:rsidRPr="00313C79">
        <w:rPr>
          <w:rFonts w:ascii="Times New Roman CYR" w:hAnsi="Times New Roman CYR"/>
          <w:szCs w:val="28"/>
          <w:lang w:val="en-US"/>
        </w:rPr>
        <w:t xml:space="preserve">716 </w:t>
      </w:r>
      <w:r>
        <w:rPr>
          <w:rFonts w:ascii="Times New Roman CYR" w:hAnsi="Times New Roman CYR"/>
          <w:szCs w:val="28"/>
        </w:rPr>
        <w:t>г</w:t>
      </w:r>
      <w:r w:rsidRPr="00313C79">
        <w:rPr>
          <w:rFonts w:ascii="Times New Roman CYR" w:hAnsi="Times New Roman CYR"/>
          <w:szCs w:val="28"/>
          <w:lang w:val="en-US"/>
        </w:rPr>
        <w:t>.</w:t>
      </w:r>
    </w:p>
    <w:p w:rsidR="00313C79" w:rsidRP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На </w:t>
      </w:r>
      <w:proofErr w:type="gramStart"/>
      <w:r>
        <w:rPr>
          <w:rFonts w:ascii="Times New Roman CYR" w:hAnsi="Times New Roman CYR"/>
          <w:szCs w:val="28"/>
        </w:rPr>
        <w:t>фото изображение</w:t>
      </w:r>
      <w:proofErr w:type="gramEnd"/>
      <w:r>
        <w:rPr>
          <w:rFonts w:ascii="Times New Roman CYR" w:hAnsi="Times New Roman CYR"/>
          <w:szCs w:val="28"/>
        </w:rPr>
        <w:t xml:space="preserve"> города: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Изображение: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noProof/>
          <w:sz w:val="24"/>
          <w:lang w:eastAsia="ru-RU"/>
        </w:rPr>
        <w:drawing>
          <wp:inline distT="0" distB="0" distL="0" distR="0" wp14:anchorId="51B30E76" wp14:editId="5D3EAEE4">
            <wp:extent cx="4704527" cy="1823286"/>
            <wp:effectExtent l="0" t="0" r="127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253" cy="1823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Омска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Усть-Каменогорска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Орска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Оренбурга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Семипалатинска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Колонизация казахских степей Россией началась: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с изучения естественных ресурсов казахских земель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со строительства железных дорог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со строительства пограничных крепостей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с переселения крестьян на территорию приграничных районов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с открытия речного пути по Иртышу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20 </w:t>
      </w:r>
      <w:r>
        <w:rPr>
          <w:rFonts w:ascii="Times New Roman CYR" w:hAnsi="Times New Roman CYR"/>
          <w:szCs w:val="28"/>
        </w:rPr>
        <w:t xml:space="preserve">мая 1716 г. </w:t>
      </w:r>
      <w:proofErr w:type="spellStart"/>
      <w:r>
        <w:rPr>
          <w:rFonts w:ascii="Times New Roman CYR" w:hAnsi="Times New Roman CYR"/>
          <w:szCs w:val="28"/>
        </w:rPr>
        <w:t>Бухгольц</w:t>
      </w:r>
      <w:proofErr w:type="spellEnd"/>
      <w:r>
        <w:rPr>
          <w:rFonts w:ascii="Times New Roman CYR" w:hAnsi="Times New Roman CYR"/>
          <w:szCs w:val="28"/>
        </w:rPr>
        <w:t xml:space="preserve">  основал: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Ямышевскую</w:t>
      </w:r>
      <w:proofErr w:type="spellEnd"/>
      <w:r>
        <w:rPr>
          <w:rFonts w:ascii="Times New Roman CYR" w:hAnsi="Times New Roman CYR"/>
          <w:szCs w:val="28"/>
        </w:rPr>
        <w:t xml:space="preserve"> крепость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Омскую крепость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Усть-Каменогорскую</w:t>
      </w:r>
      <w:proofErr w:type="spellEnd"/>
      <w:r>
        <w:rPr>
          <w:rFonts w:ascii="Times New Roman CYR" w:hAnsi="Times New Roman CYR"/>
          <w:szCs w:val="28"/>
        </w:rPr>
        <w:t xml:space="preserve"> крепость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Семипалатинскую крепость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Железинскую</w:t>
      </w:r>
      <w:proofErr w:type="spellEnd"/>
      <w:r>
        <w:rPr>
          <w:rFonts w:ascii="Times New Roman CYR" w:hAnsi="Times New Roman CYR"/>
          <w:szCs w:val="28"/>
        </w:rPr>
        <w:t xml:space="preserve"> крепость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Планы по присоединению казахских земель к России в свое время имел: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Борис Годунов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Алексей Федорович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 xml:space="preserve">Иван </w:t>
      </w:r>
      <w:r>
        <w:rPr>
          <w:rFonts w:cs="Times New Roman"/>
          <w:szCs w:val="28"/>
          <w:lang w:val="en-US"/>
        </w:rPr>
        <w:t>III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 xml:space="preserve">Петр </w:t>
      </w:r>
      <w:r>
        <w:rPr>
          <w:rFonts w:cs="Times New Roman"/>
          <w:szCs w:val="28"/>
          <w:lang w:val="en-US"/>
        </w:rPr>
        <w:t>I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 xml:space="preserve">Иван </w:t>
      </w:r>
      <w:r>
        <w:rPr>
          <w:rFonts w:cs="Times New Roman"/>
          <w:szCs w:val="28"/>
          <w:lang w:val="en-US"/>
        </w:rPr>
        <w:t>IV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#10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Изначально Казахстан интересовал Россию как: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регион богатый полезными ископаемыми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сильный в военном отношении союзник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посредник в дипломатических связях со странами Востока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зона безопасности от вторжения со стороны азиатских стран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посредник в торговле с Азией</w:t>
      </w:r>
    </w:p>
    <w:p w:rsidR="00313C79" w:rsidRDefault="00313C79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Pr="000F57BB" w:rsidRDefault="000F57BB" w:rsidP="000F5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t>Ответы:</w:t>
      </w:r>
    </w:p>
    <w:p w:rsidR="000F57BB" w:rsidRDefault="000F57BB" w:rsidP="000F5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>
        <w:rPr>
          <w:rFonts w:cs="Times New Roman"/>
          <w:b/>
          <w:bCs/>
          <w:szCs w:val="28"/>
        </w:rPr>
        <w:t>§ 7-8.</w:t>
      </w:r>
      <w:bookmarkEnd w:id="0"/>
      <w:r>
        <w:rPr>
          <w:rFonts w:cs="Times New Roman"/>
          <w:b/>
          <w:bCs/>
          <w:szCs w:val="28"/>
        </w:rPr>
        <w:t xml:space="preserve"> </w:t>
      </w:r>
      <w:r>
        <w:rPr>
          <w:rFonts w:ascii="Times New Roman CYR" w:hAnsi="Times New Roman CYR"/>
          <w:b/>
          <w:bCs/>
          <w:szCs w:val="28"/>
        </w:rPr>
        <w:t>Казахско-русские отношения в XVIII в.</w:t>
      </w:r>
    </w:p>
    <w:p w:rsidR="000F57BB" w:rsidRPr="009050BE" w:rsidRDefault="000F57BB" w:rsidP="000F5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0F57BB" w:rsidRPr="009050BE" w:rsidRDefault="000F57BB" w:rsidP="000F57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050BE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C</w:t>
      </w:r>
      <w:r w:rsidRPr="009050BE">
        <w:rPr>
          <w:rFonts w:ascii="Times New Roman CYR" w:hAnsi="Times New Roman CYR"/>
          <w:sz w:val="24"/>
          <w:lang w:val="en-US"/>
        </w:rPr>
        <w:t>;</w:t>
      </w:r>
    </w:p>
    <w:p w:rsidR="000F57BB" w:rsidRPr="009050BE" w:rsidRDefault="000F57BB" w:rsidP="000F57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050BE">
        <w:rPr>
          <w:rFonts w:ascii="Times New Roman CYR" w:hAnsi="Times New Roman CYR"/>
          <w:sz w:val="24"/>
          <w:lang w:val="en-US"/>
        </w:rPr>
        <w:t xml:space="preserve">2) A; B; </w:t>
      </w:r>
      <w:r>
        <w:rPr>
          <w:rFonts w:ascii="Times New Roman CYR" w:hAnsi="Times New Roman CYR"/>
          <w:sz w:val="24"/>
          <w:lang w:val="en-US"/>
        </w:rPr>
        <w:t>E</w:t>
      </w:r>
      <w:r w:rsidRPr="009050BE">
        <w:rPr>
          <w:rFonts w:ascii="Times New Roman CYR" w:hAnsi="Times New Roman CYR"/>
          <w:sz w:val="24"/>
          <w:lang w:val="en-US"/>
        </w:rPr>
        <w:t xml:space="preserve">; </w:t>
      </w:r>
    </w:p>
    <w:p w:rsidR="000F57BB" w:rsidRPr="009050BE" w:rsidRDefault="000F57BB" w:rsidP="000F57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050BE">
        <w:rPr>
          <w:rFonts w:ascii="Times New Roman CYR" w:hAnsi="Times New Roman CYR"/>
          <w:sz w:val="24"/>
          <w:lang w:val="en-US"/>
        </w:rPr>
        <w:t>3) 1.</w:t>
      </w:r>
      <w:r>
        <w:rPr>
          <w:rFonts w:ascii="Times New Roman CYR" w:hAnsi="Times New Roman CYR"/>
          <w:sz w:val="24"/>
          <w:lang w:val="en-US"/>
        </w:rPr>
        <w:t>C</w:t>
      </w:r>
      <w:r w:rsidRPr="009050BE">
        <w:rPr>
          <w:rFonts w:ascii="Times New Roman CYR" w:hAnsi="Times New Roman CYR"/>
          <w:sz w:val="24"/>
          <w:lang w:val="en-US"/>
        </w:rPr>
        <w:t>; 2.B; 3.A; 4.</w:t>
      </w:r>
      <w:r>
        <w:rPr>
          <w:rFonts w:ascii="Times New Roman CYR" w:hAnsi="Times New Roman CYR"/>
          <w:sz w:val="24"/>
          <w:lang w:val="en-US"/>
        </w:rPr>
        <w:t>D</w:t>
      </w:r>
      <w:r w:rsidRPr="009050BE">
        <w:rPr>
          <w:rFonts w:ascii="Times New Roman CYR" w:hAnsi="Times New Roman CYR"/>
          <w:sz w:val="24"/>
          <w:lang w:val="en-US"/>
        </w:rPr>
        <w:t xml:space="preserve">; </w:t>
      </w:r>
    </w:p>
    <w:p w:rsidR="000F57BB" w:rsidRPr="009050BE" w:rsidRDefault="000F57BB" w:rsidP="000F57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050BE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D</w:t>
      </w:r>
      <w:r w:rsidRPr="009050BE">
        <w:rPr>
          <w:rFonts w:ascii="Times New Roman CYR" w:hAnsi="Times New Roman CYR"/>
          <w:sz w:val="24"/>
          <w:lang w:val="en-US"/>
        </w:rPr>
        <w:t>;</w:t>
      </w:r>
    </w:p>
    <w:p w:rsidR="000F57BB" w:rsidRPr="009050BE" w:rsidRDefault="000F57BB" w:rsidP="000F57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050BE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C</w:t>
      </w:r>
      <w:r w:rsidRPr="009050BE">
        <w:rPr>
          <w:rFonts w:ascii="Times New Roman CYR" w:hAnsi="Times New Roman CYR"/>
          <w:sz w:val="24"/>
          <w:lang w:val="en-US"/>
        </w:rPr>
        <w:t>;</w:t>
      </w:r>
    </w:p>
    <w:p w:rsidR="000F57BB" w:rsidRPr="009050BE" w:rsidRDefault="000F57BB" w:rsidP="000F57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050BE">
        <w:rPr>
          <w:rFonts w:ascii="Times New Roman CYR" w:hAnsi="Times New Roman CYR"/>
          <w:sz w:val="24"/>
          <w:lang w:val="en-US"/>
        </w:rPr>
        <w:t>6) A;</w:t>
      </w:r>
    </w:p>
    <w:p w:rsidR="000F57BB" w:rsidRPr="009050BE" w:rsidRDefault="000F57BB" w:rsidP="000F57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050BE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C</w:t>
      </w:r>
      <w:r w:rsidRPr="009050BE">
        <w:rPr>
          <w:rFonts w:ascii="Times New Roman CYR" w:hAnsi="Times New Roman CYR"/>
          <w:sz w:val="24"/>
          <w:lang w:val="en-US"/>
        </w:rPr>
        <w:t>;</w:t>
      </w:r>
    </w:p>
    <w:p w:rsidR="000F57BB" w:rsidRPr="009050BE" w:rsidRDefault="000F57BB" w:rsidP="000F57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050BE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B</w:t>
      </w:r>
      <w:r w:rsidRPr="009050BE">
        <w:rPr>
          <w:rFonts w:ascii="Times New Roman CYR" w:hAnsi="Times New Roman CYR"/>
          <w:sz w:val="24"/>
          <w:lang w:val="en-US"/>
        </w:rPr>
        <w:t>;</w:t>
      </w:r>
    </w:p>
    <w:p w:rsidR="000F57BB" w:rsidRPr="009050BE" w:rsidRDefault="000F57BB" w:rsidP="000F57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050BE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D</w:t>
      </w:r>
      <w:r w:rsidRPr="009050BE">
        <w:rPr>
          <w:rFonts w:ascii="Times New Roman CYR" w:hAnsi="Times New Roman CYR"/>
          <w:sz w:val="24"/>
          <w:lang w:val="en-US"/>
        </w:rPr>
        <w:t>;</w:t>
      </w:r>
    </w:p>
    <w:p w:rsidR="000F57BB" w:rsidRPr="009050BE" w:rsidRDefault="000F57BB" w:rsidP="000F57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050BE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E</w:t>
      </w:r>
      <w:r w:rsidRPr="009050BE">
        <w:rPr>
          <w:rFonts w:ascii="Times New Roman CYR" w:hAnsi="Times New Roman CYR"/>
          <w:sz w:val="24"/>
          <w:lang w:val="en-US"/>
        </w:rPr>
        <w:t>;</w:t>
      </w:r>
    </w:p>
    <w:p w:rsidR="000F57BB" w:rsidRPr="009050BE" w:rsidRDefault="000F57BB" w:rsidP="000F57B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F57BB" w:rsidRPr="009050BE" w:rsidRDefault="000F57BB" w:rsidP="000F57BB">
      <w:pPr>
        <w:rPr>
          <w:lang w:val="en-US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0F57BB" w:rsidRDefault="000F57BB" w:rsidP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13C79" w:rsidRDefault="00313C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sectPr w:rsidR="00313C79" w:rsidSect="000F57BB">
      <w:type w:val="continuous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18D" w:rsidRDefault="0060218D" w:rsidP="00313C79">
      <w:pPr>
        <w:spacing w:after="0" w:line="240" w:lineRule="auto"/>
      </w:pPr>
      <w:r>
        <w:separator/>
      </w:r>
    </w:p>
  </w:endnote>
  <w:endnote w:type="continuationSeparator" w:id="0">
    <w:p w:rsidR="0060218D" w:rsidRDefault="0060218D" w:rsidP="0031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79" w:rsidRPr="00313C79" w:rsidRDefault="00313C79" w:rsidP="00313C79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313C79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313C79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313C79">
      <w:rPr>
        <w:rFonts w:ascii="Times New Roman CYR" w:hAnsi="Times New Roman CYR"/>
        <w:b/>
        <w:sz w:val="20"/>
        <w:szCs w:val="20"/>
      </w:rPr>
      <w:t xml:space="preserve"> Т.М.</w:t>
    </w:r>
  </w:p>
  <w:p w:rsidR="00313C79" w:rsidRDefault="00313C79">
    <w:pPr>
      <w:pStyle w:val="a7"/>
    </w:pPr>
  </w:p>
  <w:p w:rsidR="00313C79" w:rsidRDefault="00313C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18D" w:rsidRDefault="0060218D" w:rsidP="00313C79">
      <w:pPr>
        <w:spacing w:after="0" w:line="240" w:lineRule="auto"/>
      </w:pPr>
      <w:r>
        <w:separator/>
      </w:r>
    </w:p>
  </w:footnote>
  <w:footnote w:type="continuationSeparator" w:id="0">
    <w:p w:rsidR="0060218D" w:rsidRDefault="0060218D" w:rsidP="00313C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26"/>
    <w:rsid w:val="000F57BB"/>
    <w:rsid w:val="00313C79"/>
    <w:rsid w:val="005F324C"/>
    <w:rsid w:val="0060218D"/>
    <w:rsid w:val="00D4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C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1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3C79"/>
  </w:style>
  <w:style w:type="paragraph" w:styleId="a7">
    <w:name w:val="footer"/>
    <w:basedOn w:val="a"/>
    <w:link w:val="a8"/>
    <w:uiPriority w:val="99"/>
    <w:unhideWhenUsed/>
    <w:rsid w:val="0031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3C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C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1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3C79"/>
  </w:style>
  <w:style w:type="paragraph" w:styleId="a7">
    <w:name w:val="footer"/>
    <w:basedOn w:val="a"/>
    <w:link w:val="a8"/>
    <w:uiPriority w:val="99"/>
    <w:unhideWhenUsed/>
    <w:rsid w:val="0031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3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2021-07-18T10:14:00Z</dcterms:created>
  <dcterms:modified xsi:type="dcterms:W3CDTF">2021-07-18T10:29:00Z</dcterms:modified>
</cp:coreProperties>
</file>